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B3" w:rsidRDefault="007417B3" w:rsidP="007417B3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7417B3" w:rsidRDefault="007417B3" w:rsidP="007417B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7417B3" w:rsidRDefault="001C73EA" w:rsidP="001C73E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noProof/>
          <w:sz w:val="24"/>
          <w:szCs w:val="24"/>
        </w:rPr>
      </w:pPr>
      <w:r w:rsidRPr="007417B3">
        <w:rPr>
          <w:rFonts w:ascii="Times New Roman" w:hAnsi="Times New Roman"/>
          <w:noProof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36.5pt;height:743.25pt" o:ole="">
            <v:imagedata r:id="rId8" o:title=""/>
          </v:shape>
          <o:OLEObject Type="Embed" ProgID="FoxitReader.Document" ShapeID="_x0000_i1040" DrawAspect="Content" ObjectID="_1730621929" r:id="rId9"/>
        </w:object>
      </w:r>
      <w:bookmarkStart w:id="0" w:name="_GoBack"/>
      <w:bookmarkEnd w:id="0"/>
    </w:p>
    <w:p w:rsidR="0047486A" w:rsidRDefault="0047486A" w:rsidP="007417B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AE9" w:rsidRDefault="00AC1AE9" w:rsidP="00717A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7A0F" w:rsidRDefault="00717A0F" w:rsidP="00717A0F">
      <w:pPr>
        <w:shd w:val="clear" w:color="auto" w:fill="FFFFFF"/>
        <w:spacing w:after="0" w:line="233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7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</w:t>
      </w:r>
      <w:r w:rsidRPr="00F17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аписка</w:t>
      </w:r>
    </w:p>
    <w:p w:rsidR="00717A0F" w:rsidRPr="002E1AA5" w:rsidRDefault="00717A0F" w:rsidP="00717A0F">
      <w:pPr>
        <w:shd w:val="clear" w:color="auto" w:fill="FFFFFF"/>
        <w:spacing w:after="0" w:line="233" w:lineRule="atLeas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7A0F" w:rsidRDefault="00717A0F" w:rsidP="00717A0F">
      <w:pPr>
        <w:pStyle w:val="a5"/>
        <w:numPr>
          <w:ilvl w:val="1"/>
          <w:numId w:val="1"/>
        </w:numPr>
        <w:rPr>
          <w:b/>
          <w:sz w:val="28"/>
          <w:szCs w:val="28"/>
        </w:rPr>
      </w:pPr>
      <w:r w:rsidRPr="00A36539">
        <w:rPr>
          <w:b/>
          <w:sz w:val="28"/>
          <w:szCs w:val="28"/>
        </w:rPr>
        <w:t xml:space="preserve">Характеристика группы </w:t>
      </w:r>
      <w:r>
        <w:rPr>
          <w:b/>
          <w:sz w:val="28"/>
          <w:szCs w:val="28"/>
        </w:rPr>
        <w:t>объединения</w:t>
      </w:r>
    </w:p>
    <w:p w:rsidR="00717A0F" w:rsidRPr="002E1AA5" w:rsidRDefault="00717A0F" w:rsidP="00717A0F">
      <w:pPr>
        <w:pStyle w:val="a5"/>
        <w:ind w:left="0"/>
        <w:rPr>
          <w:bCs/>
          <w:sz w:val="28"/>
          <w:szCs w:val="28"/>
        </w:rPr>
      </w:pPr>
    </w:p>
    <w:p w:rsidR="00717A0F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приоритетным направлениям развития образовательной системы РФ, востребованными являются те программы, которые дают возможность обучающимся проявить себя в социально значимой собственной практической деятельности. Воспитание творческой личности должно сопровождаться формированием не только знаний, умений и навыков, а, прежде всего, развитием творческого потенциала и способностью добывать знания собственным опытом. </w:t>
      </w:r>
    </w:p>
    <w:p w:rsidR="00F775B6" w:rsidRPr="00F775B6" w:rsidRDefault="00F775B6" w:rsidP="00F775B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может быть реализована как в очной форме, так и с использованием</w:t>
      </w:r>
      <w:r w:rsidR="00E52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формы обучения и дистанционных образовательных технологий.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A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Актуальность программы</w:t>
      </w:r>
      <w:r w:rsidRPr="006E28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заключается</w:t>
      </w: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создании условий для развития и воспитания обучающихся через их практическую творческо-прикладную деятельность, с использованием комплексного метода обучения, направленного на развитие во взаимосвязи и взаимодействии: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 общих способностей (способность к обучению и труду);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•творческих способностей (воображение, креативность мышления, художественное восприятие и др.).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Развивающий характер обучения ориентирован на: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 развитие фантазии, воображения, памяти, наблюдательности;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 развитие ассоциативного и образного мышления обучающихся.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A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заключается в создании особой развивающей среды для выявления и развития общих и творческих способностей обучающихся, что может способствовать не только их приобщению к творчеству, причем не только к декоративно-прикладному, но и раскрытию лучших человеческих качеств. Данная программа предлагает систему знаний, определяющие их цели и задачи. Цель состоит в том, чтобы воспитать у детей навыки ручного труда. 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по декоративно-прикладному творчеству объединения «Мастерица» призвана решать обозначенную выше задачу, и разработана в соответствии с: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современными образовательными технологиями при условии личностно—ориентированного подхода в воспитании, развитии и обучении детей, с учетом сохранения заинтересованности в данном виде деятельности.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имеет художественно-эстетическую направленность, которая обладает целым рядом возможностей для распознавания, развития общих и творческих способностей, для обогащения внутреннего мира обучающихся.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по декоративно-прикладному творчеству объединения «Мастерица» должна способствовать: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зарождению интереса у обучающихся к декоративно-прикладному творчеству;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развитию их творческой активности.</w:t>
      </w:r>
    </w:p>
    <w:p w:rsidR="00717A0F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5 лет</w:t>
      </w: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и является своего рода базовым (инвариантным) курсом обучения в области декоративно-прикладного творчества. 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позволяет обучающимся приобрести общекультурный уровень развития в области прикладного творчества. Программой предусмотрен начальный ознакомительный уровень овладения навыками работы с различными материалами: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природными материалами;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бумагой, картоном, пергаментом (техника «Пергамано»);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пластиковыми материалами (пластилин);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волокнистыми материалами, тканью, кожей, пряжей;</w:t>
      </w:r>
    </w:p>
    <w:p w:rsidR="00717A0F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солёным тестом.</w:t>
      </w:r>
    </w:p>
    <w:p w:rsidR="00717A0F" w:rsidRDefault="00717A0F" w:rsidP="00F775B6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="00913F40">
        <w:rPr>
          <w:rFonts w:ascii="Times New Roman" w:hAnsi="Times New Roman"/>
          <w:sz w:val="24"/>
          <w:szCs w:val="24"/>
        </w:rPr>
        <w:t xml:space="preserve"> </w:t>
      </w:r>
      <w:r w:rsidR="00444415">
        <w:rPr>
          <w:rFonts w:ascii="Times New Roman" w:hAnsi="Times New Roman"/>
          <w:b/>
          <w:sz w:val="24"/>
          <w:szCs w:val="24"/>
        </w:rPr>
        <w:t>2</w:t>
      </w:r>
      <w:r w:rsidRPr="00736B4E">
        <w:rPr>
          <w:rFonts w:ascii="Times New Roman" w:hAnsi="Times New Roman"/>
          <w:b/>
          <w:sz w:val="24"/>
          <w:szCs w:val="24"/>
        </w:rPr>
        <w:t xml:space="preserve"> года обучения </w:t>
      </w:r>
      <w:r>
        <w:rPr>
          <w:rFonts w:ascii="Times New Roman" w:hAnsi="Times New Roman"/>
          <w:sz w:val="24"/>
          <w:szCs w:val="24"/>
        </w:rPr>
        <w:t xml:space="preserve">предполагает </w:t>
      </w:r>
      <w:r w:rsidR="00444415" w:rsidRPr="00736B4E">
        <w:rPr>
          <w:rFonts w:ascii="Times New Roman" w:hAnsi="Times New Roman"/>
          <w:sz w:val="24"/>
          <w:szCs w:val="24"/>
        </w:rPr>
        <w:t>примен</w:t>
      </w:r>
      <w:r w:rsidR="00444415">
        <w:rPr>
          <w:rFonts w:ascii="Times New Roman" w:hAnsi="Times New Roman"/>
          <w:sz w:val="24"/>
          <w:szCs w:val="24"/>
        </w:rPr>
        <w:t>ение полученных навыков</w:t>
      </w:r>
      <w:r w:rsidR="00AA0968">
        <w:rPr>
          <w:rFonts w:ascii="Times New Roman" w:hAnsi="Times New Roman"/>
          <w:sz w:val="24"/>
          <w:szCs w:val="24"/>
        </w:rPr>
        <w:t xml:space="preserve"> </w:t>
      </w:r>
      <w:r w:rsidR="00444415">
        <w:rPr>
          <w:rFonts w:ascii="Times New Roman" w:hAnsi="Times New Roman"/>
          <w:sz w:val="24"/>
          <w:szCs w:val="24"/>
        </w:rPr>
        <w:t xml:space="preserve">в комплексно-предметном дизайне и </w:t>
      </w:r>
      <w:r w:rsidR="00444415" w:rsidRPr="00736B4E">
        <w:rPr>
          <w:rFonts w:ascii="Times New Roman" w:hAnsi="Times New Roman"/>
          <w:sz w:val="24"/>
          <w:szCs w:val="24"/>
        </w:rPr>
        <w:t>формирова</w:t>
      </w:r>
      <w:r w:rsidR="00444415">
        <w:rPr>
          <w:rFonts w:ascii="Times New Roman" w:hAnsi="Times New Roman"/>
          <w:sz w:val="24"/>
          <w:szCs w:val="24"/>
        </w:rPr>
        <w:t>ние элементарных знаний</w:t>
      </w:r>
      <w:r w:rsidR="00444415" w:rsidRPr="00736B4E">
        <w:rPr>
          <w:rFonts w:ascii="Times New Roman" w:hAnsi="Times New Roman"/>
          <w:sz w:val="24"/>
          <w:szCs w:val="24"/>
        </w:rPr>
        <w:t xml:space="preserve"> в техниках </w:t>
      </w:r>
      <w:r w:rsidR="005C7F84">
        <w:rPr>
          <w:rFonts w:ascii="Times New Roman" w:hAnsi="Times New Roman"/>
          <w:sz w:val="24"/>
          <w:szCs w:val="24"/>
        </w:rPr>
        <w:t>«Пергамано», «Декупаж»</w:t>
      </w:r>
      <w:r w:rsidR="00444415" w:rsidRPr="00736B4E">
        <w:rPr>
          <w:rFonts w:ascii="Times New Roman" w:hAnsi="Times New Roman"/>
          <w:sz w:val="24"/>
          <w:szCs w:val="24"/>
        </w:rPr>
        <w:t>.</w:t>
      </w:r>
    </w:p>
    <w:p w:rsidR="00717A0F" w:rsidRDefault="00717A0F" w:rsidP="00F775B6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Учащийся, освоивший программу </w:t>
      </w:r>
      <w:r w:rsidR="00444415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>ого года обучения,</w:t>
      </w:r>
    </w:p>
    <w:p w:rsidR="00717A0F" w:rsidRDefault="00717A0F" w:rsidP="00717A0F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859"/>
        <w:gridCol w:w="2238"/>
        <w:gridCol w:w="2275"/>
        <w:gridCol w:w="2169"/>
      </w:tblGrid>
      <w:tr w:rsidR="00717A0F" w:rsidRPr="00736B4E" w:rsidTr="00717A0F">
        <w:tc>
          <w:tcPr>
            <w:tcW w:w="1174" w:type="dxa"/>
            <w:vMerge w:val="restart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859" w:type="dxa"/>
            <w:vMerge w:val="restart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026" w:type="dxa"/>
            <w:vMerge w:val="restart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4286" w:type="dxa"/>
            <w:gridSpan w:val="2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</w:p>
        </w:tc>
      </w:tr>
      <w:tr w:rsidR="00717A0F" w:rsidRPr="00736B4E" w:rsidTr="00717A0F">
        <w:tc>
          <w:tcPr>
            <w:tcW w:w="1174" w:type="dxa"/>
            <w:vMerge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В личностно-социальном аспекте</w:t>
            </w:r>
          </w:p>
        </w:tc>
        <w:tc>
          <w:tcPr>
            <w:tcW w:w="2169" w:type="dxa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Базовые или профессиональные</w:t>
            </w:r>
          </w:p>
        </w:tc>
      </w:tr>
      <w:tr w:rsidR="00444415" w:rsidRPr="00736B4E" w:rsidTr="00717A0F">
        <w:tc>
          <w:tcPr>
            <w:tcW w:w="1174" w:type="dxa"/>
          </w:tcPr>
          <w:p w:rsidR="00444415" w:rsidRPr="00736B4E" w:rsidRDefault="00444415" w:rsidP="00444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свойства бумаги и картона, материала, пергамента, природного материала, пряжи;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свойства красок</w:t>
            </w:r>
          </w:p>
        </w:tc>
        <w:tc>
          <w:tcPr>
            <w:tcW w:w="2026" w:type="dxa"/>
          </w:tcPr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-самостоятельно подбирать материалы для изготовления изделий;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самостоятельно разрабатывать эскизы для изделий;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работать с различными инструментами и приспособлениями;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 xml:space="preserve">- самостоятельно изготовить простейшие изделия из бумаги и картона, пергамента, пряжи, 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участвовать в выставках различных уровней.</w:t>
            </w:r>
          </w:p>
        </w:tc>
        <w:tc>
          <w:tcPr>
            <w:tcW w:w="2117" w:type="dxa"/>
          </w:tcPr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ориентироваться в жизненных ситуациях;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формирование таких качеств, как: рефлексия, самоанализ и самоконтроль;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ко взаимодействию со сверстниками, взрослыми, к безопасной жизнедеятельности;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выстраивание своей деятельности в соответствии с правовыми нормами и правилами</w:t>
            </w:r>
          </w:p>
        </w:tc>
        <w:tc>
          <w:tcPr>
            <w:tcW w:w="2169" w:type="dxa"/>
          </w:tcPr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творческого решения образовательных задач на основе заданных алгоритмов;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проводить исследования;</w:t>
            </w:r>
          </w:p>
          <w:p w:rsidR="00444415" w:rsidRPr="00736B4E" w:rsidRDefault="00444415" w:rsidP="0044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сравнения, сопоставления, классификации, умение выделять главное и второстепенное, обосновывая свой выбор</w:t>
            </w:r>
          </w:p>
        </w:tc>
      </w:tr>
    </w:tbl>
    <w:p w:rsidR="00717A0F" w:rsidRPr="008E346E" w:rsidRDefault="00717A0F" w:rsidP="00717A0F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</w:p>
    <w:p w:rsidR="00717A0F" w:rsidRDefault="00717A0F" w:rsidP="00717A0F">
      <w:pPr>
        <w:shd w:val="clear" w:color="auto" w:fill="FFFFFF"/>
        <w:spacing w:after="0" w:line="233" w:lineRule="atLeast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1.2. Особенности учебного года </w:t>
      </w:r>
    </w:p>
    <w:p w:rsidR="00717A0F" w:rsidRDefault="00717A0F" w:rsidP="00717A0F">
      <w:pPr>
        <w:shd w:val="clear" w:color="auto" w:fill="FFFFFF"/>
        <w:spacing w:after="0" w:line="233" w:lineRule="atLeast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0F2" w:rsidRDefault="00D450F2" w:rsidP="00717A0F">
      <w:pPr>
        <w:shd w:val="clear" w:color="auto" w:fill="FFFFFF"/>
        <w:spacing w:after="0" w:line="233" w:lineRule="atLeast"/>
        <w:ind w:firstLine="708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0F2">
        <w:rPr>
          <w:rFonts w:ascii="Times New Roman" w:eastAsia="Times New Roman" w:hAnsi="Times New Roman"/>
          <w:bCs/>
          <w:sz w:val="24"/>
          <w:szCs w:val="24"/>
          <w:lang w:eastAsia="ru-RU"/>
        </w:rPr>
        <w:t>2022 год - год народного искусства и нематериального культурного наследия наро-дов.</w:t>
      </w:r>
    </w:p>
    <w:p w:rsidR="00717A0F" w:rsidRPr="008820B0" w:rsidRDefault="00717A0F" w:rsidP="00717A0F">
      <w:pPr>
        <w:shd w:val="clear" w:color="auto" w:fill="FFFFFF"/>
        <w:spacing w:after="0" w:line="233" w:lineRule="atLeast"/>
        <w:ind w:firstLine="708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>Год Памяти и Славы</w:t>
      </w:r>
    </w:p>
    <w:p w:rsidR="00717A0F" w:rsidRPr="008820B0" w:rsidRDefault="00176E97" w:rsidP="00717A0F">
      <w:pPr>
        <w:shd w:val="clear" w:color="auto" w:fill="FFFFFF"/>
        <w:spacing w:after="0" w:line="233" w:lineRule="atLeast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 w:rsidR="00717A0F"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— особый год для нашей 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раны. В этом году исполняется 78</w:t>
      </w:r>
      <w:r w:rsidR="00717A0F"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 со дня подписания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акта о капитуляции Германии. 78</w:t>
      </w:r>
      <w:r w:rsidR="00717A0F"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 тому назад закончилась Великая Отечественная война.</w:t>
      </w:r>
    </w:p>
    <w:p w:rsidR="00717A0F" w:rsidRDefault="00717A0F" w:rsidP="00717A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0B0">
        <w:rPr>
          <w:rFonts w:ascii="Times New Roman" w:hAnsi="Times New Roman"/>
          <w:sz w:val="24"/>
          <w:szCs w:val="24"/>
        </w:rPr>
        <w:t>Подготовка к городскому фестивалю технического и декоративно-прикладного творчества «Творчество наследников Великой Победы – в дар Отечеству», посвященно</w:t>
      </w:r>
      <w:r w:rsidR="00176E97">
        <w:rPr>
          <w:rFonts w:ascii="Times New Roman" w:hAnsi="Times New Roman"/>
          <w:sz w:val="24"/>
          <w:szCs w:val="24"/>
        </w:rPr>
        <w:t>му 78</w:t>
      </w:r>
      <w:r w:rsidRPr="008820B0">
        <w:rPr>
          <w:rFonts w:ascii="Times New Roman" w:hAnsi="Times New Roman"/>
          <w:sz w:val="24"/>
          <w:szCs w:val="24"/>
        </w:rPr>
        <w:t>-ой годовщине Победы в Великой Отечественной войне.</w:t>
      </w:r>
    </w:p>
    <w:p w:rsidR="00913F40" w:rsidRPr="00BB441C" w:rsidRDefault="00176E97" w:rsidP="00913F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82273F">
        <w:rPr>
          <w:rFonts w:ascii="Times New Roman" w:hAnsi="Times New Roman"/>
          <w:sz w:val="24"/>
          <w:szCs w:val="24"/>
        </w:rPr>
        <w:t xml:space="preserve"> </w:t>
      </w:r>
      <w:r w:rsidR="00913F40">
        <w:rPr>
          <w:rFonts w:ascii="Times New Roman" w:hAnsi="Times New Roman"/>
          <w:sz w:val="24"/>
          <w:szCs w:val="24"/>
        </w:rPr>
        <w:t>год</w:t>
      </w:r>
      <w:r w:rsidR="0082273F">
        <w:rPr>
          <w:rFonts w:ascii="Times New Roman" w:hAnsi="Times New Roman"/>
          <w:sz w:val="24"/>
          <w:szCs w:val="24"/>
        </w:rPr>
        <w:t>ы</w:t>
      </w:r>
      <w:r w:rsidR="00913F40">
        <w:rPr>
          <w:rFonts w:ascii="Times New Roman" w:hAnsi="Times New Roman"/>
          <w:sz w:val="24"/>
          <w:szCs w:val="24"/>
        </w:rPr>
        <w:t xml:space="preserve"> </w:t>
      </w:r>
      <w:r w:rsidR="00913F40" w:rsidRPr="00BB441C">
        <w:rPr>
          <w:rFonts w:ascii="Times New Roman" w:hAnsi="Times New Roman"/>
          <w:sz w:val="24"/>
          <w:szCs w:val="24"/>
        </w:rPr>
        <w:t xml:space="preserve">- изготовление экспонатов для участия в городских конкурсах </w:t>
      </w:r>
      <w:r w:rsidR="007E2E70">
        <w:rPr>
          <w:rFonts w:ascii="Times New Roman" w:hAnsi="Times New Roman"/>
          <w:sz w:val="24"/>
          <w:szCs w:val="24"/>
        </w:rPr>
        <w:t>творческих работ</w:t>
      </w:r>
      <w:r w:rsidR="00913F40" w:rsidRPr="00BB441C">
        <w:rPr>
          <w:rFonts w:ascii="Times New Roman" w:hAnsi="Times New Roman"/>
          <w:sz w:val="24"/>
          <w:szCs w:val="24"/>
        </w:rPr>
        <w:t xml:space="preserve">, </w:t>
      </w:r>
      <w:r w:rsidR="00913F40">
        <w:rPr>
          <w:rFonts w:ascii="Times New Roman" w:hAnsi="Times New Roman"/>
          <w:sz w:val="24"/>
          <w:szCs w:val="24"/>
        </w:rPr>
        <w:t>городском фестивале</w:t>
      </w:r>
      <w:r w:rsidR="00913F40" w:rsidRPr="00BB441C">
        <w:rPr>
          <w:rFonts w:ascii="Times New Roman" w:hAnsi="Times New Roman"/>
          <w:sz w:val="24"/>
          <w:szCs w:val="24"/>
        </w:rPr>
        <w:t xml:space="preserve"> технического и декоративно-прикладного творчества «Творчество наследников Великой Победы </w:t>
      </w:r>
      <w:r w:rsidR="00913F40">
        <w:rPr>
          <w:rFonts w:ascii="Times New Roman" w:hAnsi="Times New Roman"/>
          <w:sz w:val="24"/>
          <w:szCs w:val="24"/>
        </w:rPr>
        <w:t>– в дар Отечеству», посвященном</w:t>
      </w:r>
      <w:r w:rsidR="00913F40" w:rsidRPr="00BB441C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8</w:t>
      </w:r>
      <w:r w:rsidR="00913F40" w:rsidRPr="00BB441C">
        <w:rPr>
          <w:rFonts w:ascii="Times New Roman" w:hAnsi="Times New Roman"/>
          <w:sz w:val="24"/>
          <w:szCs w:val="24"/>
        </w:rPr>
        <w:t>-ой годовщине Побед</w:t>
      </w:r>
      <w:r w:rsidR="00D450F2">
        <w:rPr>
          <w:rFonts w:ascii="Times New Roman" w:hAnsi="Times New Roman"/>
          <w:sz w:val="24"/>
          <w:szCs w:val="24"/>
        </w:rPr>
        <w:t>ы в Великой Отечественной войне.</w:t>
      </w:r>
    </w:p>
    <w:p w:rsidR="00176E97" w:rsidRDefault="00176E97" w:rsidP="006C37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F40" w:rsidRPr="008820B0" w:rsidRDefault="00176E97" w:rsidP="006C37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6E97">
        <w:rPr>
          <w:rFonts w:ascii="Times New Roman" w:hAnsi="Times New Roman"/>
          <w:sz w:val="24"/>
          <w:szCs w:val="24"/>
        </w:rPr>
        <w:t>2023 год объявлен Годом педагога и наставника</w:t>
      </w:r>
    </w:p>
    <w:p w:rsidR="00717A0F" w:rsidRPr="00F775B6" w:rsidRDefault="00717A0F" w:rsidP="00F775B6">
      <w:pPr>
        <w:pStyle w:val="a5"/>
        <w:numPr>
          <w:ilvl w:val="1"/>
          <w:numId w:val="8"/>
        </w:numPr>
        <w:rPr>
          <w:b/>
          <w:sz w:val="28"/>
          <w:szCs w:val="28"/>
        </w:rPr>
      </w:pPr>
      <w:r w:rsidRPr="00F775B6">
        <w:rPr>
          <w:b/>
          <w:sz w:val="28"/>
          <w:szCs w:val="28"/>
        </w:rPr>
        <w:t>Цели</w:t>
      </w:r>
    </w:p>
    <w:p w:rsidR="00717A0F" w:rsidRPr="008A7771" w:rsidRDefault="00717A0F" w:rsidP="00717A0F">
      <w:pPr>
        <w:pStyle w:val="a5"/>
        <w:ind w:left="0"/>
        <w:rPr>
          <w:sz w:val="24"/>
          <w:szCs w:val="24"/>
        </w:rPr>
      </w:pPr>
    </w:p>
    <w:p w:rsidR="00717A0F" w:rsidRPr="00736B4E" w:rsidRDefault="00717A0F" w:rsidP="00717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Настоящая программа ставит следующую </w:t>
      </w:r>
      <w:r w:rsidRPr="00736B4E">
        <w:rPr>
          <w:rFonts w:ascii="Times New Roman" w:hAnsi="Times New Roman"/>
          <w:b/>
          <w:i/>
          <w:sz w:val="24"/>
          <w:szCs w:val="24"/>
        </w:rPr>
        <w:t>цель:</w:t>
      </w:r>
    </w:p>
    <w:p w:rsidR="00717A0F" w:rsidRDefault="00717A0F" w:rsidP="00717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организация процесса обучения путем создания условий для свободного самовыражения, саморазвития, самоопределения учащихся через формирование и развитие их познавательного интереса к декоративно-прикладному творчеству и воспитание социально-адаптированной личности и вовлечение их в занятия декоративно-прикладным творчеством.</w:t>
      </w:r>
    </w:p>
    <w:p w:rsidR="00717A0F" w:rsidRPr="00736B4E" w:rsidRDefault="00717A0F" w:rsidP="00717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A0F" w:rsidRPr="00F775B6" w:rsidRDefault="00717A0F" w:rsidP="00F775B6">
      <w:pPr>
        <w:pStyle w:val="a5"/>
        <w:numPr>
          <w:ilvl w:val="1"/>
          <w:numId w:val="8"/>
        </w:numPr>
        <w:shd w:val="clear" w:color="auto" w:fill="FFFFFF"/>
        <w:spacing w:line="233" w:lineRule="atLeast"/>
        <w:jc w:val="both"/>
        <w:rPr>
          <w:b/>
          <w:sz w:val="28"/>
          <w:szCs w:val="28"/>
        </w:rPr>
      </w:pPr>
      <w:r w:rsidRPr="00F775B6">
        <w:rPr>
          <w:b/>
          <w:sz w:val="28"/>
          <w:szCs w:val="28"/>
        </w:rPr>
        <w:t>Задачи</w:t>
      </w:r>
    </w:p>
    <w:p w:rsidR="00F775B6" w:rsidRPr="00F775B6" w:rsidRDefault="00F775B6" w:rsidP="00F775B6">
      <w:pPr>
        <w:pStyle w:val="a5"/>
        <w:shd w:val="clear" w:color="auto" w:fill="FFFFFF"/>
        <w:spacing w:line="233" w:lineRule="atLeast"/>
        <w:jc w:val="both"/>
        <w:rPr>
          <w:b/>
          <w:sz w:val="28"/>
          <w:szCs w:val="28"/>
        </w:rPr>
      </w:pPr>
    </w:p>
    <w:p w:rsidR="00910C5A" w:rsidRPr="00541A54" w:rsidRDefault="00910C5A" w:rsidP="00910C5A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Личностное развитие учащегося</w:t>
      </w:r>
    </w:p>
    <w:p w:rsidR="00910C5A" w:rsidRPr="00541A54" w:rsidRDefault="00910C5A" w:rsidP="00910C5A">
      <w:pPr>
        <w:spacing w:after="0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1. Способность определять ценности и смыслы обучения: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личностное, профессиональное, жизненное самоопределение;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lastRenderedPageBreak/>
        <w:t>- положительное отношение к учебной деятельности;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учебно-познавательный интерес к учебному материалу.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2.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3. Способность к нравственно-этической ориентации: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знание основных моральных норм поведения;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формирование этических чувств: сочувствия, стыда, вины, как регуляторы морального поведения;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осознание своей гражданской идентичности;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понимание чувств одноклассников, педагогов, других людей и сопереживание им;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развитие чувства прекрасного и эстетических чувств на основе учебного материала;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 xml:space="preserve">- способность ориентироваться в социальных ролях и межличностных отношениях. 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На метапредметном уровне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Развитие регулятивных универсальных учебных действий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организовать учебную деятельность: целеполагание; планирование; прогнозирование; контроль; коррекция; оценка;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целеполаганию - как постановка учебной задачи на основе соотнесения того, что уже известно и усвоено учащимся, и того, что еще неизвестно;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планированию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прогнозированию – предвосхищение результата и уровня усвоения; его временных характеристик;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оценке – выделение и осознание учащимся того, что уже усвоено и что еще подлежит усвоению, оценивание качества и уровня усвоения;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саморегуляции: мобилизация сил и энергии; способность к волевому усилию - выбору в ситуации мотивационного конфликта и к преодолению препятствий.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Развитие познавательных универсальных учебных действий.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Общеучебные универсальные действия: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самостоятельно выделить и сформулировать познавательные цели;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поиску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структурированию знаний;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осознанному и произвольному построению речевого высказывания в устной и письменной форме;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выбора наиболее эффективных способов решения задач в зависимости от конкретных условий;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рефлексии способов и условий действия: контроль и оценка процесса и результатов деятельности;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понимания и адекватная оценка языка средств информации;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постановки и формулирования проблемы, самостоятельное создание алгоритмов деятельности при решении проблем творческого и поискового характера;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знаково-символическим действиям: моделированию; преобразованию модели с целью выявления общих законов, определяющих данную предметную область.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Логические универсальные действия: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lastRenderedPageBreak/>
        <w:t>- способность к анализу, синтезу, сравнению, классификации объектов по выделенным признакам;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подведению «под понятие», выведению следствий;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установления причинно-следственных связей;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построения логической цепи рассуждений;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доказывать и находить доказательство;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выдвижения гипотез и их обоснование;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постановке и решению проблемы: формулирование проблемы,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самостоятельное создание способов решения проблем творческого и поискового характера.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Развитие коммуникативных универсальных учебных действий: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учебному сотрудничеству с педагогом и сверстниками;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определение цели, функций участников, способов взаимодействия;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умению ставить вопросы (инициативное сотрудничество в поиске и сборе информации);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разрешать конфликты (выявление, идентификация проблемы, поиск и оценка альтернативных способов разрешения конфликта, принятие решения и его реализация);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управления поведением партнера (контроль, коррекция, оценка действий партнера);</w:t>
      </w:r>
    </w:p>
    <w:p w:rsidR="00910C5A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5A" w:rsidRDefault="00910C5A" w:rsidP="00910C5A">
      <w:pPr>
        <w:pStyle w:val="a5"/>
        <w:numPr>
          <w:ilvl w:val="1"/>
          <w:numId w:val="3"/>
        </w:numPr>
        <w:ind w:left="0" w:firstLine="0"/>
        <w:rPr>
          <w:b/>
          <w:sz w:val="28"/>
          <w:szCs w:val="28"/>
        </w:rPr>
      </w:pPr>
      <w:r w:rsidRPr="00910C5A">
        <w:rPr>
          <w:b/>
          <w:sz w:val="28"/>
          <w:szCs w:val="28"/>
        </w:rPr>
        <w:t>Ожидаемые результаты освоения программы учащимися</w:t>
      </w:r>
    </w:p>
    <w:p w:rsidR="00910C5A" w:rsidRDefault="00910C5A" w:rsidP="00910C5A">
      <w:pPr>
        <w:spacing w:after="0" w:line="240" w:lineRule="auto"/>
        <w:rPr>
          <w:b/>
          <w:sz w:val="28"/>
          <w:szCs w:val="28"/>
        </w:rPr>
      </w:pPr>
    </w:p>
    <w:p w:rsidR="00910C5A" w:rsidRPr="00736B4E" w:rsidRDefault="00910C5A" w:rsidP="00910C5A">
      <w:pPr>
        <w:pStyle w:val="a5"/>
        <w:ind w:left="0" w:firstLine="34"/>
        <w:rPr>
          <w:sz w:val="24"/>
          <w:szCs w:val="24"/>
        </w:rPr>
      </w:pPr>
      <w:r w:rsidRPr="00736B4E">
        <w:rPr>
          <w:sz w:val="24"/>
          <w:szCs w:val="24"/>
        </w:rPr>
        <w:t>- развитие и реализация потенциальных творческих способностей учащихся;</w:t>
      </w:r>
    </w:p>
    <w:p w:rsidR="00910C5A" w:rsidRPr="00736B4E" w:rsidRDefault="00910C5A" w:rsidP="00910C5A">
      <w:pPr>
        <w:pStyle w:val="a5"/>
        <w:ind w:left="0"/>
        <w:rPr>
          <w:sz w:val="24"/>
          <w:szCs w:val="24"/>
        </w:rPr>
      </w:pPr>
      <w:r w:rsidRPr="00736B4E">
        <w:rPr>
          <w:sz w:val="24"/>
          <w:szCs w:val="24"/>
        </w:rPr>
        <w:t>- укрепление их позитивного самовосприятия и самовыражения в процессе обучения в объединении «Мастерицы»;</w:t>
      </w:r>
    </w:p>
    <w:p w:rsidR="00910C5A" w:rsidRPr="00736B4E" w:rsidRDefault="00910C5A" w:rsidP="00910C5A">
      <w:pPr>
        <w:pStyle w:val="a5"/>
        <w:ind w:left="0"/>
        <w:rPr>
          <w:sz w:val="24"/>
          <w:szCs w:val="24"/>
        </w:rPr>
      </w:pPr>
      <w:r w:rsidRPr="00736B4E">
        <w:rPr>
          <w:sz w:val="24"/>
          <w:szCs w:val="24"/>
        </w:rPr>
        <w:t>- воспитание чувства коллективизма и ответственности за конечный результат деятельности;</w:t>
      </w:r>
    </w:p>
    <w:p w:rsidR="00910C5A" w:rsidRPr="00736B4E" w:rsidRDefault="00910C5A" w:rsidP="00910C5A">
      <w:pPr>
        <w:pStyle w:val="a5"/>
        <w:ind w:left="34"/>
        <w:rPr>
          <w:sz w:val="24"/>
          <w:szCs w:val="24"/>
        </w:rPr>
      </w:pPr>
      <w:r w:rsidRPr="00736B4E">
        <w:rPr>
          <w:sz w:val="24"/>
          <w:szCs w:val="24"/>
        </w:rPr>
        <w:t>-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910C5A" w:rsidRPr="00736B4E" w:rsidRDefault="00910C5A" w:rsidP="00910C5A">
      <w:pPr>
        <w:pStyle w:val="a5"/>
        <w:ind w:left="34"/>
        <w:rPr>
          <w:sz w:val="24"/>
          <w:szCs w:val="24"/>
        </w:rPr>
      </w:pPr>
      <w:r w:rsidRPr="00736B4E">
        <w:rPr>
          <w:sz w:val="24"/>
          <w:szCs w:val="24"/>
        </w:rPr>
        <w:t>- углубление базовых знаний по школьным курсам изо, технология, информатика;</w:t>
      </w:r>
    </w:p>
    <w:p w:rsidR="00910C5A" w:rsidRPr="00736B4E" w:rsidRDefault="00910C5A" w:rsidP="00910C5A">
      <w:pPr>
        <w:pStyle w:val="a5"/>
        <w:ind w:left="34"/>
        <w:rPr>
          <w:sz w:val="24"/>
          <w:szCs w:val="24"/>
        </w:rPr>
      </w:pPr>
      <w:r w:rsidRPr="00736B4E">
        <w:rPr>
          <w:sz w:val="24"/>
          <w:szCs w:val="24"/>
        </w:rPr>
        <w:t>- усвоение и применение на практике блока художественных понятий и знаний;</w:t>
      </w:r>
    </w:p>
    <w:p w:rsidR="00910C5A" w:rsidRPr="00736B4E" w:rsidRDefault="00910C5A" w:rsidP="00910C5A">
      <w:pPr>
        <w:pStyle w:val="a5"/>
        <w:ind w:left="0"/>
        <w:rPr>
          <w:sz w:val="24"/>
          <w:szCs w:val="24"/>
        </w:rPr>
      </w:pPr>
      <w:r w:rsidRPr="00736B4E">
        <w:rPr>
          <w:sz w:val="24"/>
          <w:szCs w:val="24"/>
        </w:rPr>
        <w:t>- умение самостоятельно и творчески решать проблемные задачи;</w:t>
      </w:r>
    </w:p>
    <w:p w:rsidR="00910C5A" w:rsidRPr="00736B4E" w:rsidRDefault="00910C5A" w:rsidP="00910C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способность определять причины возникающих трудностей, пути их устранения;</w:t>
      </w:r>
    </w:p>
    <w:p w:rsidR="00910C5A" w:rsidRPr="00736B4E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участие в выставках по декоративно-прикладному творчеству муниципальных, областных, Всероссийских;</w:t>
      </w:r>
    </w:p>
    <w:p w:rsidR="00910C5A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сформированность значимых качеств личности: трудолюбия, аккуратности, порядочно</w:t>
      </w:r>
      <w:r>
        <w:rPr>
          <w:rFonts w:ascii="Times New Roman" w:hAnsi="Times New Roman"/>
          <w:sz w:val="24"/>
          <w:szCs w:val="24"/>
        </w:rPr>
        <w:t>сти, ответственности.</w:t>
      </w:r>
    </w:p>
    <w:p w:rsidR="00910C5A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7DB" w:rsidRPr="00736B4E" w:rsidRDefault="00ED07DB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5A" w:rsidRPr="00910C5A" w:rsidRDefault="00910C5A" w:rsidP="00910C5A">
      <w:pPr>
        <w:pStyle w:val="a5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910C5A">
        <w:rPr>
          <w:b/>
          <w:sz w:val="28"/>
          <w:szCs w:val="28"/>
        </w:rPr>
        <w:t>Формы и методы контроля, система оценок</w:t>
      </w:r>
    </w:p>
    <w:p w:rsidR="00910C5A" w:rsidRPr="00E644FE" w:rsidRDefault="00910C5A" w:rsidP="00910C5A">
      <w:pPr>
        <w:pStyle w:val="a5"/>
        <w:ind w:left="1080"/>
        <w:jc w:val="both"/>
        <w:rPr>
          <w:b/>
          <w:sz w:val="24"/>
          <w:szCs w:val="24"/>
        </w:rPr>
      </w:pP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Способы определения результативности программы:</w:t>
      </w:r>
    </w:p>
    <w:p w:rsidR="00910C5A" w:rsidRPr="00A32FA3" w:rsidRDefault="00910C5A" w:rsidP="00910C5A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A32FA3">
        <w:rPr>
          <w:sz w:val="24"/>
          <w:szCs w:val="24"/>
        </w:rPr>
        <w:t>педагогическое наблюдение;</w:t>
      </w:r>
    </w:p>
    <w:p w:rsidR="00910C5A" w:rsidRPr="00A32FA3" w:rsidRDefault="00910C5A" w:rsidP="00910C5A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A32FA3">
        <w:rPr>
          <w:sz w:val="24"/>
          <w:szCs w:val="24"/>
        </w:rPr>
        <w:t>педагогический анализ результатов: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тестирование, анкетирование;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опрос, выполнение учащимися диагностических заданий;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выставках, соревнованиях, олимпиадах;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защита проектов;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решение задач поискового характера;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активность учащихся на занятиях и т.д.</w:t>
      </w:r>
    </w:p>
    <w:p w:rsidR="00910C5A" w:rsidRPr="00FA18A4" w:rsidRDefault="00910C5A" w:rsidP="00910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Мониторинг</w:t>
      </w: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Для отслеживания результативности используется:</w:t>
      </w: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"/>
        <w:tblW w:w="0" w:type="auto"/>
        <w:tblInd w:w="360" w:type="dxa"/>
        <w:tblLook w:val="04A0" w:firstRow="1" w:lastRow="0" w:firstColumn="1" w:lastColumn="0" w:noHBand="0" w:noVBand="1"/>
      </w:tblPr>
      <w:tblGrid>
        <w:gridCol w:w="4622"/>
        <w:gridCol w:w="4622"/>
      </w:tblGrid>
      <w:tr w:rsidR="00910C5A" w:rsidRPr="00FB6101" w:rsidTr="002216F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образовательной </w:t>
            </w:r>
          </w:p>
          <w:p w:rsidR="00910C5A" w:rsidRPr="00FB6101" w:rsidRDefault="00910C5A" w:rsidP="00910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детей</w:t>
            </w:r>
          </w:p>
        </w:tc>
      </w:tr>
      <w:tr w:rsidR="00910C5A" w:rsidRPr="00FB6101" w:rsidTr="002216F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Контрольные задания и тесты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учащегося</w:t>
            </w:r>
          </w:p>
        </w:tc>
      </w:tr>
      <w:tr w:rsidR="00910C5A" w:rsidRPr="00FB6101" w:rsidTr="002216F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личностного роста и продвижения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дневника личных достижений</w:t>
            </w:r>
          </w:p>
        </w:tc>
      </w:tr>
      <w:tr w:rsidR="00910C5A" w:rsidRPr="00FB6101" w:rsidTr="002216F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910C5A" w:rsidRPr="00FB6101" w:rsidTr="002216F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отзывы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листов индивидуального образовательного маршрута</w:t>
            </w:r>
          </w:p>
        </w:tc>
      </w:tr>
      <w:tr w:rsidR="00910C5A" w:rsidRPr="00FB6101" w:rsidTr="002216F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журнала учета работы объединения</w:t>
            </w:r>
          </w:p>
        </w:tc>
        <w:tc>
          <w:tcPr>
            <w:tcW w:w="4622" w:type="dxa"/>
            <w:vMerge w:val="restart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фотоотчетов</w:t>
            </w:r>
          </w:p>
        </w:tc>
      </w:tr>
      <w:tr w:rsidR="00910C5A" w:rsidRPr="00FB6101" w:rsidTr="002216F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622" w:type="dxa"/>
            <w:vMerge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0C5A" w:rsidRPr="00FB6101" w:rsidRDefault="00910C5A" w:rsidP="00910C5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10C5A" w:rsidRPr="00FB6101" w:rsidRDefault="00910C5A" w:rsidP="00910C5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61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Формы подведения итогов реализации программы:</w:t>
      </w:r>
    </w:p>
    <w:p w:rsidR="00910C5A" w:rsidRPr="00FB6101" w:rsidRDefault="00910C5A" w:rsidP="00910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частие в городских, областных, в</w:t>
      </w: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сероссийских выставках, соревнованиях, олимпиадах;</w:t>
      </w:r>
    </w:p>
    <w:p w:rsidR="00910C5A" w:rsidRPr="00FB6101" w:rsidRDefault="009A2DB4" w:rsidP="00910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10C5A" w:rsidRPr="00FB6101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конференциях, защите творческих работ.</w:t>
      </w:r>
    </w:p>
    <w:p w:rsidR="00910C5A" w:rsidRDefault="00910C5A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C5A" w:rsidRPr="00910C5A" w:rsidRDefault="00910C5A" w:rsidP="00910C5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10C5A">
        <w:rPr>
          <w:b/>
          <w:sz w:val="28"/>
          <w:szCs w:val="28"/>
        </w:rPr>
        <w:t>Календарно-тематический план</w:t>
      </w:r>
    </w:p>
    <w:p w:rsidR="00910C5A" w:rsidRPr="00026292" w:rsidRDefault="0076291E" w:rsidP="00910C5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период 01.09.2022 - 31.05.2023</w:t>
      </w:r>
    </w:p>
    <w:p w:rsidR="00910C5A" w:rsidRDefault="00910C5A" w:rsidP="00910C5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8A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мма рассчитана на 36 недель, </w:t>
      </w:r>
      <w:r w:rsidR="00444415">
        <w:rPr>
          <w:rFonts w:ascii="Times New Roman" w:eastAsia="Times New Roman" w:hAnsi="Times New Roman"/>
          <w:b/>
          <w:sz w:val="28"/>
          <w:szCs w:val="28"/>
          <w:lang w:eastAsia="ru-RU"/>
        </w:rPr>
        <w:t>144 часа</w:t>
      </w:r>
    </w:p>
    <w:p w:rsidR="00F75F0A" w:rsidRPr="003D3394" w:rsidRDefault="00F75F0A" w:rsidP="00B11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4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936"/>
        <w:gridCol w:w="955"/>
        <w:gridCol w:w="1080"/>
        <w:gridCol w:w="1080"/>
        <w:gridCol w:w="1379"/>
      </w:tblGrid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DF01EB" w:rsidRDefault="00DF01EB" w:rsidP="00DF01EB">
            <w:pPr>
              <w:pStyle w:val="a5"/>
              <w:ind w:left="0"/>
              <w:rPr>
                <w:sz w:val="24"/>
                <w:szCs w:val="24"/>
              </w:rPr>
            </w:pPr>
            <w:r w:rsidRPr="00DF01EB">
              <w:rPr>
                <w:sz w:val="24"/>
                <w:szCs w:val="24"/>
              </w:rPr>
              <w:t>№</w:t>
            </w:r>
          </w:p>
          <w:p w:rsidR="00DF01EB" w:rsidRPr="00DF01EB" w:rsidRDefault="00DF01EB" w:rsidP="00DF01EB">
            <w:pPr>
              <w:pStyle w:val="a5"/>
              <w:ind w:left="0"/>
              <w:rPr>
                <w:sz w:val="24"/>
                <w:szCs w:val="24"/>
                <w:lang w:eastAsia="ar-SA"/>
              </w:rPr>
            </w:pPr>
            <w:r w:rsidRPr="00DF01EB">
              <w:rPr>
                <w:sz w:val="24"/>
                <w:szCs w:val="24"/>
              </w:rPr>
              <w:t>п/п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Теория,</w:t>
            </w:r>
          </w:p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Практика,</w:t>
            </w:r>
          </w:p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Число, месяц, год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A13805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138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A13805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138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5A121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05.09.2022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№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бумагой, картоном, фольгой, пергаментом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E5139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513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об истории возникновения бумаги, картона, фольги, пергамента. Знакомство с их свойствами и видами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15443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различных техник работы с бумагой, картоном, фольгой, пергаментом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8" w:rsidRPr="007C4714" w:rsidRDefault="0015443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12.09.2022</w:t>
            </w:r>
          </w:p>
        </w:tc>
      </w:tr>
      <w:tr w:rsidR="00DF01EB" w:rsidRPr="007C4714" w:rsidTr="004A5C2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8" w:rsidRDefault="00CB0498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A5C2F" w:rsidRDefault="004A5C2F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498" w:rsidRPr="007C4714" w:rsidRDefault="00CB0498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8" w:rsidRDefault="00CB0498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выполнения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аппликации на плоскости из цветной бумаги и картона. </w:t>
            </w:r>
          </w:p>
          <w:p w:rsidR="00CB0498" w:rsidRPr="007C4714" w:rsidRDefault="00CB0498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аппликации из бумаги и картона 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Панно «В горах»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CB049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B0498" w:rsidRDefault="00CB049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498" w:rsidRPr="007C4714" w:rsidRDefault="00CB049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D6F8F" w:rsidRDefault="007D6F8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32D" w:rsidRDefault="0092332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D6F8F" w:rsidRPr="007C4714" w:rsidRDefault="007D6F8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CD4B41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D4B41" w:rsidRDefault="00CD4B41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B41" w:rsidRPr="007C4714" w:rsidRDefault="0092332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9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13.09.2022</w:t>
            </w:r>
          </w:p>
          <w:p w:rsidR="00A75BCA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5BCA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19.09.2022</w:t>
            </w:r>
          </w:p>
          <w:p w:rsidR="00A75BCA" w:rsidRPr="007C4714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1EB" w:rsidRPr="007C4714" w:rsidTr="004A5C2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F" w:rsidRDefault="00DF01EB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F7A7F" w:rsidRDefault="007F7A7F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A63" w:rsidRDefault="00151A63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  <w:p w:rsidR="007F7A7F" w:rsidRDefault="007F7A7F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A63" w:rsidRPr="007C4714" w:rsidRDefault="00151A63" w:rsidP="004A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8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на плоскости из цветной бумаги и картона. Панно «В горах»</w:t>
            </w:r>
          </w:p>
          <w:p w:rsidR="007F7A7F" w:rsidRDefault="007F7A7F" w:rsidP="007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аппликации на плоскости из цветной бумаги и картона. Панно «В горах»</w:t>
            </w:r>
          </w:p>
          <w:p w:rsidR="007F7A7F" w:rsidRPr="007C4714" w:rsidRDefault="007F7A7F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Заключительная работа над аппликацией 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Панно «В горах»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F" w:rsidRDefault="00151A63" w:rsidP="007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F7A7F" w:rsidRDefault="007F7A7F" w:rsidP="007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A63" w:rsidRDefault="00151A63" w:rsidP="007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F7A7F" w:rsidRDefault="007F7A7F" w:rsidP="007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7A7F" w:rsidRPr="007C4714" w:rsidRDefault="007F7A7F" w:rsidP="007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1836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1836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F7A7F" w:rsidRDefault="007F7A7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A63" w:rsidRDefault="00151A6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F7A7F" w:rsidRDefault="007F7A7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A63" w:rsidRPr="007C4714" w:rsidRDefault="00151A6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F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20.09.2022</w:t>
            </w:r>
          </w:p>
          <w:p w:rsidR="00A75BCA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5BCA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26.09.2022</w:t>
            </w:r>
          </w:p>
          <w:p w:rsidR="00A75BCA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5BCA" w:rsidRPr="007C4714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работы из цветной бумаги картона в технике «объёмная аппликация». Панно «Цветы»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A75BC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работы из цветной бумаги картона в технике «объёмная аппликация». Панно «Цветы»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работы из цветной бумаги картона в технике «объёмная аппликация». Панно «Цветы». Заключительная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10.10.2022</w:t>
            </w:r>
          </w:p>
        </w:tc>
      </w:tr>
      <w:tr w:rsidR="00DF01EB" w:rsidRPr="007C4714" w:rsidTr="00176D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176DC8" w:rsidRDefault="00176DC8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7F0" w:rsidRPr="007C4714" w:rsidRDefault="00C657F0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Изготовление цветов «Ромашки» из гофри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рованной бумаги</w:t>
            </w:r>
          </w:p>
          <w:p w:rsidR="00C657F0" w:rsidRPr="007C4714" w:rsidRDefault="00C657F0" w:rsidP="00C6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 «Ромашки» из гофрированной бумаги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C657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657F0" w:rsidRDefault="00C657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7F0" w:rsidRPr="007C4714" w:rsidRDefault="00C657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657F0" w:rsidRDefault="00C657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7F0" w:rsidRPr="007C4714" w:rsidRDefault="00C657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C657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46159" w:rsidRDefault="0004615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159" w:rsidRPr="007C4714" w:rsidRDefault="0004615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59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11.10.2022</w:t>
            </w:r>
          </w:p>
          <w:p w:rsidR="00356550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0" w:rsidRPr="007C4714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17.10.2022</w:t>
            </w:r>
          </w:p>
        </w:tc>
      </w:tr>
      <w:tr w:rsidR="00DF01EB" w:rsidRPr="007C4714" w:rsidTr="00176D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176DC8" w:rsidRDefault="00176DC8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6C56" w:rsidRPr="007C4714" w:rsidRDefault="002E6C56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 «Колокольчики» из гофрированной бумаги</w:t>
            </w:r>
          </w:p>
          <w:p w:rsidR="002E6C56" w:rsidRPr="007C4714" w:rsidRDefault="002E6C56" w:rsidP="002E6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 «Колокольчики» из гофрированной бумаги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404C5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04C5E" w:rsidRDefault="00404C5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C5E" w:rsidRPr="007C4714" w:rsidRDefault="00404C5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404C5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404C5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04C5E" w:rsidRDefault="00404C5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C5E" w:rsidRPr="007C4714" w:rsidRDefault="00404C5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E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18.10.2022</w:t>
            </w:r>
          </w:p>
          <w:p w:rsidR="00356550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0" w:rsidRPr="007C4714" w:rsidRDefault="0035655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24.10.2022</w:t>
            </w:r>
          </w:p>
        </w:tc>
      </w:tr>
      <w:tr w:rsidR="00DF01EB" w:rsidRPr="007C4714" w:rsidTr="00176D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76DC8" w:rsidRDefault="00176DC8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688" w:rsidRPr="007C4714" w:rsidRDefault="009C3688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 «Маки» из гофрированной бумаги</w:t>
            </w:r>
          </w:p>
          <w:p w:rsidR="009C3688" w:rsidRPr="007C4714" w:rsidRDefault="009C3688" w:rsidP="009C3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 «Маки» из гофрированной бумаги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9C368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C3688" w:rsidRDefault="009C368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688" w:rsidRPr="007C4714" w:rsidRDefault="009C368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1836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1836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C3688" w:rsidRDefault="009C368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688" w:rsidRPr="007C4714" w:rsidRDefault="009C368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8" w:rsidRDefault="00C32AB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25.10.2022</w:t>
            </w:r>
          </w:p>
          <w:p w:rsidR="00C32AB9" w:rsidRDefault="00C32AB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2AB9" w:rsidRPr="007C4714" w:rsidRDefault="00C32AB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31.10.2022</w:t>
            </w:r>
          </w:p>
        </w:tc>
      </w:tr>
      <w:tr w:rsidR="00DF01EB" w:rsidRPr="007C4714" w:rsidTr="00176D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76DC8" w:rsidRDefault="00176DC8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3526" w:rsidRPr="007C4714" w:rsidRDefault="00A33526" w:rsidP="0017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 «Розы» из гофрированной бумаги</w:t>
            </w:r>
          </w:p>
          <w:p w:rsidR="00A33526" w:rsidRPr="007C4714" w:rsidRDefault="00A33526" w:rsidP="00A33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 «Розы» из гофрированной бумаги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6278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278F0" w:rsidRDefault="006278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78F0" w:rsidRPr="007C4714" w:rsidRDefault="006278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4758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4758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278F0" w:rsidRDefault="006278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78F0" w:rsidRPr="007C4714" w:rsidRDefault="006278F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0" w:rsidRDefault="00C32AB9" w:rsidP="00627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01.11.2022</w:t>
            </w:r>
          </w:p>
          <w:p w:rsidR="00C32AB9" w:rsidRDefault="00C32AB9" w:rsidP="00627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2AB9" w:rsidRPr="007C4714" w:rsidRDefault="00C32AB9" w:rsidP="00950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0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бумагой. Техника «Пергамано»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2C5C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2C5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01EB" w:rsidRPr="007C4714" w:rsidTr="00D10A9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93" w:rsidRDefault="00DF01EB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50F2B" w:rsidRPr="007C4714" w:rsidRDefault="00550F2B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2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на тему «Что такое «Пергамано». </w:t>
            </w:r>
          </w:p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создания этой техники. История создания открыток из пергамента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550F2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91C68" w:rsidRPr="007C4714" w:rsidRDefault="00491C6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91C68" w:rsidRPr="007C4714" w:rsidRDefault="00491C6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550F2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91C68" w:rsidRPr="007C4714" w:rsidRDefault="00491C6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68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08.11.2022</w:t>
            </w:r>
          </w:p>
          <w:p w:rsidR="00310913" w:rsidRPr="007C4714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r w:rsidR="00C3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новогодних 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открыток из пергамента в технике «Пергамано»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B63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B63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r w:rsidR="00C3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новогодних</w:t>
            </w:r>
            <w:r w:rsidR="00C32FA0"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открыток из пергамента в технике «Пергамано»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21.11.2022</w:t>
            </w:r>
          </w:p>
        </w:tc>
      </w:tr>
      <w:tr w:rsidR="00DF01EB" w:rsidRPr="007C4714" w:rsidTr="009441F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4A" w:rsidRDefault="00DF01EB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:rsidR="009441F8" w:rsidRDefault="009441F8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F01EB" w:rsidRPr="007C4714" w:rsidRDefault="00F02F4A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r w:rsidR="00C3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новогодних</w:t>
            </w:r>
            <w:r w:rsidR="00C32FA0"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открыток из пергамента в технике «Пергамано»</w:t>
            </w:r>
          </w:p>
          <w:p w:rsidR="00F02F4A" w:rsidRPr="00F02F4A" w:rsidRDefault="00F02F4A" w:rsidP="00F02F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r w:rsidR="00C3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новогодних</w:t>
            </w:r>
            <w:r w:rsidR="00C32FA0"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открыток из пергамента в технике «Пергамано»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F02F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F02F4A" w:rsidRDefault="00F02F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2F4A" w:rsidRPr="007C4714" w:rsidRDefault="00F02F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F02F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F02F4A" w:rsidRDefault="00F02F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2F4A" w:rsidRPr="007C4714" w:rsidRDefault="00F02F4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4A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22.11.2022</w:t>
            </w:r>
          </w:p>
          <w:p w:rsidR="00310913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0913" w:rsidRPr="007C4714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28.11.2022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настенного панно из пергамента в технике «Пергамано»</w:t>
            </w:r>
            <w:r w:rsidR="00C32F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(«Зимний пейзаж»)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0D10D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0D10D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29.11.2022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настенного панно из пергамента в технике «Пергамано»</w:t>
            </w:r>
            <w:r w:rsidR="00A80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(«Зимний пейзаж»)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31091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05.12.2022</w:t>
            </w:r>
          </w:p>
        </w:tc>
      </w:tr>
      <w:tr w:rsidR="00DF01EB" w:rsidRPr="007C4714" w:rsidTr="00FF5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  <w:p w:rsidR="00FF504C" w:rsidRDefault="00FF504C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F051D" w:rsidRPr="007C4714" w:rsidRDefault="007F051D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настенного панно из пергамента в технике «Пергамано»</w:t>
            </w:r>
            <w:r w:rsidR="007F05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(«Зимний лес»)</w:t>
            </w:r>
          </w:p>
          <w:p w:rsidR="007F051D" w:rsidRPr="007F051D" w:rsidRDefault="007F051D" w:rsidP="007F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настенного панно из пергамента в технике «Пергамано»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(«Зимний лес»)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666E2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666E2E" w:rsidRDefault="00666E2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66E2E" w:rsidRPr="007C4714" w:rsidRDefault="00666E2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90284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90284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666E2E" w:rsidRDefault="00666E2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66E2E" w:rsidRPr="007C4714" w:rsidRDefault="00666E2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2E" w:rsidRDefault="00A3001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06.12.2022</w:t>
            </w:r>
          </w:p>
          <w:p w:rsidR="00A30010" w:rsidRDefault="00A3001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30010" w:rsidRPr="007C4714" w:rsidRDefault="00A3001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12.12.2022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настенного панно «Ёлка» из пергамента в технике «Пергамано»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107F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107F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A3001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13.12.2022</w:t>
            </w:r>
          </w:p>
        </w:tc>
      </w:tr>
      <w:tr w:rsidR="00DF01EB" w:rsidRPr="007C4714" w:rsidTr="00FF5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  <w:p w:rsidR="00FF504C" w:rsidRDefault="00FF504C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63B95" w:rsidRPr="007C4714" w:rsidRDefault="00D63B95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настенного панно «Ёлка» из пергамента в технике «Пергамано»</w:t>
            </w:r>
          </w:p>
          <w:p w:rsidR="00D36EBA" w:rsidRPr="007C4714" w:rsidRDefault="00D36EBA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Заключительная работа над панно «Ёлка»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36EB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111ABA" w:rsidRDefault="00111AB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11ABA" w:rsidRPr="007C4714" w:rsidRDefault="00111AB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36EB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111ABA" w:rsidRDefault="00111AB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11ABA" w:rsidRPr="007C4714" w:rsidRDefault="00111AB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BA" w:rsidRDefault="00A3001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19.12.2022</w:t>
            </w:r>
          </w:p>
          <w:p w:rsidR="00A30010" w:rsidRDefault="00A3001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30010" w:rsidRPr="007C4714" w:rsidRDefault="00A3001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20.12.2022</w:t>
            </w:r>
          </w:p>
        </w:tc>
      </w:tr>
      <w:tr w:rsidR="00DF01EB" w:rsidRPr="007C4714" w:rsidTr="00096FB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  <w:p w:rsidR="00096FB4" w:rsidRDefault="00096FB4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5546" w:rsidRPr="007C4714" w:rsidRDefault="00AC5546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ёлочных игрушек из пергамента в технике «Пергамано»</w:t>
            </w:r>
            <w:r w:rsidR="00AC55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(«Ёлочные шары»)</w:t>
            </w:r>
          </w:p>
          <w:p w:rsidR="00AC5546" w:rsidRPr="007C4714" w:rsidRDefault="00AC5546" w:rsidP="00AC5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ёлочных игрушек из пергамента в технике «Пергамано»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(«Ёлочные шары»)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B15CE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B15CE5" w:rsidRDefault="00B15CE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15CE5" w:rsidRPr="007C4714" w:rsidRDefault="00B15CE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227052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227052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B15CE5" w:rsidRDefault="00B15CE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15CE5" w:rsidRPr="007C4714" w:rsidRDefault="00B15CE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5" w:rsidRDefault="00783F0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26.12.2022</w:t>
            </w:r>
          </w:p>
          <w:p w:rsidR="00783F08" w:rsidRDefault="00783F0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83F08" w:rsidRPr="007C4714" w:rsidRDefault="00783F0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27.12.2022</w:t>
            </w:r>
          </w:p>
        </w:tc>
      </w:tr>
      <w:tr w:rsidR="00DF01EB" w:rsidRPr="007C4714" w:rsidTr="00096FB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C" w:rsidRDefault="00096FB4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  <w:p w:rsidR="00096FB4" w:rsidRDefault="00096FB4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96FB4" w:rsidRPr="007C4714" w:rsidRDefault="00096FB4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C" w:rsidRDefault="00E6226C" w:rsidP="009A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</w:t>
            </w:r>
            <w:r w:rsidR="00096F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изготовления броши из пергамента</w:t>
            </w:r>
          </w:p>
          <w:p w:rsidR="00DF01EB" w:rsidRPr="007C4714" w:rsidRDefault="00DF01EB" w:rsidP="009A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Изготовление </w:t>
            </w:r>
            <w:r w:rsidR="009A77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украшения «Брошь</w:t>
            </w:r>
            <w:r w:rsidR="007119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Бабочка</w:t>
            </w:r>
            <w:r w:rsidR="009A77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 пергамента в технике «Пергамано»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C61EF1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5F5A56" w:rsidRDefault="005F5A5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F5A56" w:rsidRPr="007C4714" w:rsidRDefault="005F5A5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C61EF1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5F5A56" w:rsidRDefault="005F5A5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F5A56" w:rsidRPr="007C4714" w:rsidRDefault="005F5A5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56" w:rsidRDefault="00783F0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09.01.2023</w:t>
            </w:r>
          </w:p>
          <w:p w:rsidR="00783F08" w:rsidRDefault="00783F0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83F08" w:rsidRPr="007C4714" w:rsidRDefault="00783F0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10.01.2023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 с пергаментом. </w:t>
            </w:r>
            <w:r w:rsidR="00455F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 и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зготовле</w:t>
            </w:r>
            <w:r w:rsidR="00455F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рамки под фотографию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FE2AF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16.01.2023</w:t>
            </w:r>
          </w:p>
        </w:tc>
      </w:tr>
      <w:tr w:rsidR="00DF01EB" w:rsidRPr="007C4714" w:rsidTr="003779F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  <w:p w:rsidR="003779F1" w:rsidRDefault="003779F1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779F1" w:rsidRDefault="003779F1" w:rsidP="0041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13а</w:t>
            </w:r>
          </w:p>
          <w:p w:rsidR="003779F1" w:rsidRPr="007C4714" w:rsidRDefault="003779F1" w:rsidP="003779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с пергаментом. Изготовление рамки под фотографию</w:t>
            </w:r>
          </w:p>
          <w:p w:rsidR="003779F1" w:rsidRPr="007C4714" w:rsidRDefault="003779F1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Заключительная работа по изготовлению рамки под фотографию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7F490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7F490F" w:rsidRDefault="007F490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F490F" w:rsidRPr="007C4714" w:rsidRDefault="007F490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977A9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977A9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7F490F" w:rsidRDefault="007F490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F490F" w:rsidRPr="007C4714" w:rsidRDefault="007F490F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F" w:rsidRDefault="00FE2AF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17.01.2023</w:t>
            </w:r>
          </w:p>
          <w:p w:rsidR="00FE2AF7" w:rsidRDefault="00FE2AF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2AF7" w:rsidRPr="007C4714" w:rsidRDefault="00FE2AF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23.01.2023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№ 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Работа с бумагой. Техника «Декупаж»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977A9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977A9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 на тему «Что такое «Декупаж»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24.01.2022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подарков с применением декупажной техники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30.01.2023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с салфетками и декупажными картами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31.01.2023</w:t>
            </w:r>
          </w:p>
        </w:tc>
      </w:tr>
      <w:tr w:rsidR="00DF01EB" w:rsidRPr="007C4714" w:rsidTr="00E62E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637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:rsidR="00E62EEA" w:rsidRDefault="00E62EEA" w:rsidP="00637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62EEA" w:rsidRPr="007C4714" w:rsidRDefault="00E62EEA" w:rsidP="00637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подарков с применением декупажной техники</w:t>
            </w:r>
          </w:p>
          <w:p w:rsidR="00E62EEA" w:rsidRPr="007C4714" w:rsidRDefault="00E62EEA" w:rsidP="00E62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Изготовление разделочной доски 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применением декупажной техники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E648F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E648F8" w:rsidRDefault="00E648F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648F8" w:rsidRPr="007C4714" w:rsidRDefault="00E648F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E648F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E648F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E648F8" w:rsidRDefault="00E648F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648F8" w:rsidRPr="007C4714" w:rsidRDefault="00E648F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8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06.02.2023</w:t>
            </w:r>
          </w:p>
          <w:p w:rsidR="00581FB7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81FB7" w:rsidRPr="007C4714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07.02.2023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подарков с применением декупажной техники</w:t>
            </w:r>
            <w:r w:rsidR="00C048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(«Купюрница»)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A406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A406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13.02.2023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подарков с применением декупажной техники</w:t>
            </w:r>
            <w:r w:rsidR="00CD48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(«Купюрница»)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14.02.2023</w:t>
            </w:r>
          </w:p>
        </w:tc>
      </w:tr>
      <w:tr w:rsidR="00DF01EB" w:rsidRPr="007C4714" w:rsidTr="006D73F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1" w:rsidRDefault="00DF01EB" w:rsidP="006D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  <w:p w:rsidR="006D73F1" w:rsidRDefault="006D73F1" w:rsidP="006D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D73F1" w:rsidRPr="007C4714" w:rsidRDefault="006D73F1" w:rsidP="006D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1" w:rsidRDefault="006D73F1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 изготовления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шкатулки с применением декупажной техники</w:t>
            </w:r>
          </w:p>
          <w:p w:rsidR="006D73F1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шкатулки с применением декупажной техники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AD712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A629B7" w:rsidRDefault="00A629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629B7" w:rsidRPr="007C4714" w:rsidRDefault="00A629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AD712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A629B7" w:rsidRDefault="00A629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629B7" w:rsidRPr="007C4714" w:rsidRDefault="00A629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7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20.02.2023</w:t>
            </w:r>
          </w:p>
          <w:p w:rsidR="00581FB7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81FB7" w:rsidRPr="007C4714" w:rsidRDefault="00581FB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21.02.2023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шкатулки с применением декупажной техники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E264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27.02.2023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7011C9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ключницы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применением декупажной техники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A406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A406E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E264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28.02.2023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5" w:rsidRDefault="00CB4A35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Заключительная работа над разделочной доской, шкатулкой, ключницей, купюрницей.</w:t>
            </w:r>
          </w:p>
          <w:p w:rsidR="00DF01EB" w:rsidRPr="007C4714" w:rsidRDefault="00CB4A35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Покрытие изделий 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CE264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06.03.2023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№ 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Работа с пластилином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B329A4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B329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картин из пластилина методом плоскостной объёмной аппликацией. Подготовка к изготовлению картин из пластилина. Изготовление эскизов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9D3E5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07.03.2023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эскиз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картины из пластилина. Разрезание эскиза на детали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9D3E5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13.03.2023</w:t>
            </w:r>
          </w:p>
        </w:tc>
      </w:tr>
      <w:tr w:rsidR="00DF01EB" w:rsidRPr="007C4714" w:rsidTr="00D634D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63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D634D9" w:rsidRDefault="00D634D9" w:rsidP="00D63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634D9" w:rsidRDefault="00D634D9" w:rsidP="00D63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634D9" w:rsidRPr="007C4714" w:rsidRDefault="00D634D9" w:rsidP="00D63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366748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 изготовления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картины из пластилина (растирание пластилина по каждой детали нужным цветом)</w:t>
            </w:r>
          </w:p>
          <w:p w:rsidR="00D634D9" w:rsidRPr="007C4714" w:rsidRDefault="00D634D9" w:rsidP="00D63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картины из пластилина (растирание пластилина по каждой детали нужным цветом)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366748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66748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66748" w:rsidRPr="007C4714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366748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66748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66748" w:rsidRPr="007C4714" w:rsidRDefault="0036674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48" w:rsidRDefault="009D3E5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14.03.2023</w:t>
            </w:r>
          </w:p>
          <w:p w:rsidR="009D3E5A" w:rsidRDefault="009D3E5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D3E5A" w:rsidRDefault="009D3E5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D3E5A" w:rsidRPr="007C4714" w:rsidRDefault="009D3E5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20.03.2023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Склеивание всех подготовленных деталей в единое целое. Затирка каждого шва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414C0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414C0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AE542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21.03.2023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Нанесение оттенков, мелких деталей из пластилина на склеенную картину. Заключительный этап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AE542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27.03.2023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90420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настенного панно «Корзина с цветами» из пластилина в технике «объёмная лепка»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AE542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28.03.2023</w:t>
            </w:r>
          </w:p>
        </w:tc>
      </w:tr>
      <w:tr w:rsidR="00DF01EB" w:rsidRPr="007C4714" w:rsidTr="00FA4BF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FA4BF2" w:rsidP="00FA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  <w:p w:rsidR="00FA4BF2" w:rsidRDefault="00FA4BF2" w:rsidP="00FA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A4BF2" w:rsidRPr="007C4714" w:rsidRDefault="00FA4BF2" w:rsidP="00FA4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FA4BF2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 изготовления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заготовок для панно (вылепливание</w:t>
            </w:r>
            <w:r w:rsidR="009428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цветов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FA4BF2" w:rsidRPr="007C4714" w:rsidRDefault="00FA4BF2" w:rsidP="00FA4B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заготовок для панно (вылепливание</w:t>
            </w:r>
            <w:r w:rsidR="009428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корзины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6B062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6B0628" w:rsidRDefault="006B062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0628" w:rsidRPr="007C4714" w:rsidRDefault="006B062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6B0628" w:rsidRDefault="006B0628" w:rsidP="006B0628">
            <w:pPr>
              <w:tabs>
                <w:tab w:val="left" w:pos="53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6B062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6B0628" w:rsidRDefault="006B062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0628" w:rsidRPr="007C4714" w:rsidRDefault="006B0628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28" w:rsidRDefault="00AE542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03.04.2023</w:t>
            </w:r>
          </w:p>
          <w:p w:rsidR="00AE5426" w:rsidRDefault="00AE542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E5426" w:rsidRPr="007C4714" w:rsidRDefault="00AE542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04.04.2023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440A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Сбор всех вылепленных заготовок в единое целое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AE5426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10.04.2023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440AA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Нанесение оттенков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собранные цветы. Покрытие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лаком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414C0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414C0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11.04.2023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№ 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Работа с тканью. Роспись ткани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B2B2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FB2B2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B2B2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композиции в декоративно-прикладном искусстве. Знание цвета, свободная роспись ткани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17.04.2023</w:t>
            </w:r>
          </w:p>
        </w:tc>
      </w:tr>
      <w:tr w:rsidR="00DF01EB" w:rsidRPr="007C4714" w:rsidTr="001B149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1B1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1B149B" w:rsidRDefault="001B149B" w:rsidP="001B1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5044F" w:rsidRPr="007C4714" w:rsidRDefault="00D5044F" w:rsidP="001B1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B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Применение техники «свободная роспись»</w:t>
            </w:r>
            <w:r w:rsidR="001B14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ткани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DF01EB" w:rsidRPr="007C4714" w:rsidRDefault="00D5044F" w:rsidP="00A2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 изготовления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настенного панно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22C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«Цветы России» </w:t>
            </w:r>
            <w:r w:rsidR="001B14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 ткани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22C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технике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«свободная роспись</w:t>
            </w:r>
            <w:r w:rsidR="00076C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ткани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16040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8F1B57" w:rsidRDefault="008F1B5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F1B57" w:rsidRPr="007C4714" w:rsidRDefault="008F1B5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8F1B57" w:rsidRDefault="008F1B5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F1B57" w:rsidRPr="007C4714" w:rsidRDefault="008F1B5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16040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8F1B57" w:rsidRDefault="008F1B5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F1B57" w:rsidRPr="007C4714" w:rsidRDefault="008F1B57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18.04.2023</w:t>
            </w:r>
          </w:p>
          <w:p w:rsidR="009034C5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034C5" w:rsidRPr="007C4714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24.04.2023</w:t>
            </w:r>
          </w:p>
        </w:tc>
      </w:tr>
      <w:tr w:rsidR="00DF01EB" w:rsidRPr="007C4714" w:rsidTr="00520E8C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520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3B1B08" w:rsidRDefault="003B1B08" w:rsidP="004D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20E8C" w:rsidRDefault="00520E8C" w:rsidP="00520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3а</w:t>
            </w:r>
          </w:p>
          <w:p w:rsidR="003B1B08" w:rsidRDefault="003B1B08" w:rsidP="00520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20E8C" w:rsidRPr="007C4714" w:rsidRDefault="00520E8C" w:rsidP="00520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3б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8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Применение техники «свободная роспись»</w:t>
            </w:r>
            <w:r w:rsidR="003B1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ткани для изготовления панно «Цветы в вазе»</w:t>
            </w:r>
          </w:p>
          <w:p w:rsidR="003B1B08" w:rsidRDefault="003B1B08" w:rsidP="003B1B08">
            <w:pPr>
              <w:tabs>
                <w:tab w:val="left" w:pos="16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 и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зготовле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настенного панно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«Цветы в вазе»</w:t>
            </w:r>
          </w:p>
          <w:p w:rsidR="00DF01EB" w:rsidRPr="007C4714" w:rsidRDefault="003B1B08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Заключительная работа по и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зготовле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нию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настенного панно</w:t>
            </w:r>
            <w:r w:rsidR="002961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«Цветы в вазе»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2961A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89279B" w:rsidRDefault="0089279B" w:rsidP="004D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9279B" w:rsidRDefault="0089279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130900" w:rsidRDefault="0013090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30900" w:rsidRPr="007C4714" w:rsidRDefault="0013090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2961A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2961A3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89279B" w:rsidRDefault="0089279B" w:rsidP="004D7D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9279B" w:rsidRDefault="0089279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130900" w:rsidRDefault="0013090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30900" w:rsidRPr="007C4714" w:rsidRDefault="00130900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0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25.04.2023</w:t>
            </w:r>
          </w:p>
          <w:p w:rsidR="009034C5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034C5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02.05.2023</w:t>
            </w:r>
          </w:p>
          <w:p w:rsidR="009034C5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034C5" w:rsidRPr="007C4714" w:rsidRDefault="009034C5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08.05.2023</w:t>
            </w:r>
          </w:p>
        </w:tc>
      </w:tr>
      <w:tr w:rsidR="00DF01EB" w:rsidRPr="007C4714" w:rsidTr="00CE01C6">
        <w:trPr>
          <w:trHeight w:val="83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DF01EB" w:rsidP="00CE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:rsidR="00482609" w:rsidRDefault="00482609" w:rsidP="00CE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E01C6" w:rsidRPr="007C4714" w:rsidRDefault="00CE01C6" w:rsidP="00332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4" w:rsidRDefault="004D7DB4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Технология росписи 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ткани в технике «Узелковый батик»</w:t>
            </w:r>
          </w:p>
          <w:p w:rsidR="00DF01EB" w:rsidRPr="007C4714" w:rsidRDefault="00482609" w:rsidP="00DF0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Расписывание</w:t>
            </w:r>
            <w:r w:rsidR="001F30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шарфа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F30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 ткани </w:t>
            </w:r>
            <w:r w:rsidR="00DF01EB"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технике «Узелко</w:t>
            </w:r>
            <w:r w:rsidR="004D7D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вый батик</w:t>
            </w:r>
            <w:r w:rsidR="003328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FE4A8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FE4A8D" w:rsidRDefault="00FE4A8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4A8D" w:rsidRDefault="00FE4A8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1F30BD" w:rsidRDefault="001F30B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F30BD" w:rsidRPr="007C4714" w:rsidRDefault="001F30B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FE4A8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Default="00FE4A8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FE4A8D" w:rsidRDefault="00FE4A8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4A8D" w:rsidRPr="007C4714" w:rsidRDefault="00FE4A8D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D" w:rsidRDefault="0041580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15.05.2023</w:t>
            </w:r>
          </w:p>
          <w:p w:rsidR="00415809" w:rsidRDefault="0041580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09" w:rsidRPr="007C4714" w:rsidRDefault="00415809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16.05.2023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№ 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285C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5C" w:rsidRPr="007C4714" w:rsidRDefault="003328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C" w:rsidRPr="0033285C" w:rsidRDefault="0033285C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328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Подведение итогов за год.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C" w:rsidRPr="007C4714" w:rsidRDefault="00233AF4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C" w:rsidRPr="007C4714" w:rsidRDefault="003328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C" w:rsidRPr="007C4714" w:rsidRDefault="00233AF4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C" w:rsidRPr="007C4714" w:rsidRDefault="008D24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47517C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Заключительное занятие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8D24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23.05.2023</w:t>
            </w: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654822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CB1A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CB1A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F01EB" w:rsidRPr="007C4714" w:rsidTr="0041580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Резервное время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B" w:rsidRPr="007C4714" w:rsidRDefault="00DF01EB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F5" w:rsidRDefault="008D24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29.05.2023</w:t>
            </w:r>
          </w:p>
          <w:p w:rsidR="008D245C" w:rsidRPr="007C4714" w:rsidRDefault="008D245C" w:rsidP="00DF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30.05.2023</w:t>
            </w:r>
          </w:p>
        </w:tc>
      </w:tr>
    </w:tbl>
    <w:p w:rsidR="00AF3A20" w:rsidRDefault="00AF3A20" w:rsidP="008605BC">
      <w:pPr>
        <w:shd w:val="clear" w:color="auto" w:fill="FFFFFF"/>
        <w:spacing w:line="233" w:lineRule="atLeast"/>
        <w:rPr>
          <w:sz w:val="24"/>
          <w:szCs w:val="24"/>
        </w:rPr>
      </w:pPr>
    </w:p>
    <w:p w:rsidR="00ED07DB" w:rsidRPr="008605BC" w:rsidRDefault="00ED07DB" w:rsidP="008605BC">
      <w:pPr>
        <w:shd w:val="clear" w:color="auto" w:fill="FFFFFF"/>
        <w:spacing w:line="233" w:lineRule="atLeast"/>
        <w:rPr>
          <w:sz w:val="24"/>
          <w:szCs w:val="24"/>
        </w:rPr>
      </w:pPr>
    </w:p>
    <w:p w:rsidR="00BB441C" w:rsidRPr="00BB441C" w:rsidRDefault="00BB441C" w:rsidP="00BB441C">
      <w:pPr>
        <w:pStyle w:val="a5"/>
        <w:numPr>
          <w:ilvl w:val="0"/>
          <w:numId w:val="3"/>
        </w:numPr>
        <w:shd w:val="clear" w:color="auto" w:fill="FFFFFF"/>
        <w:spacing w:line="233" w:lineRule="atLeast"/>
        <w:jc w:val="center"/>
        <w:rPr>
          <w:b/>
          <w:sz w:val="28"/>
          <w:szCs w:val="28"/>
        </w:rPr>
      </w:pPr>
      <w:r w:rsidRPr="00BB441C">
        <w:rPr>
          <w:b/>
          <w:sz w:val="28"/>
          <w:szCs w:val="28"/>
        </w:rPr>
        <w:t>Методическое обеспечение образовательного процесса</w:t>
      </w:r>
    </w:p>
    <w:p w:rsidR="00BB441C" w:rsidRPr="00240668" w:rsidRDefault="00BB441C" w:rsidP="00BB441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41C" w:rsidRDefault="00BB441C" w:rsidP="00BB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1739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F33046">
        <w:rPr>
          <w:rFonts w:ascii="Times New Roman" w:eastAsia="Times New Roman" w:hAnsi="Times New Roman"/>
          <w:sz w:val="24"/>
          <w:szCs w:val="24"/>
          <w:lang w:eastAsia="ru-RU"/>
        </w:rPr>
        <w:t>Разработка конспектов учебных занятий, открытых уроков, методических пособий, рекомендаций, применяемость учебных пособий, дидактического материала, систематизация материала.</w:t>
      </w:r>
    </w:p>
    <w:p w:rsidR="00BB441C" w:rsidRPr="00BB441C" w:rsidRDefault="00BB441C" w:rsidP="00BB44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778A">
        <w:rPr>
          <w:rFonts w:ascii="Times New Roman" w:hAnsi="Times New Roman"/>
          <w:b/>
          <w:sz w:val="28"/>
          <w:szCs w:val="28"/>
        </w:rPr>
        <w:tab/>
      </w:r>
      <w:r w:rsidRPr="00BB441C">
        <w:rPr>
          <w:rFonts w:ascii="Times New Roman" w:hAnsi="Times New Roman"/>
          <w:b/>
          <w:i/>
          <w:sz w:val="24"/>
          <w:szCs w:val="24"/>
        </w:rPr>
        <w:t>Дидактический материал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схемы, шаблоны, эскизы, рисунки, образцы для изготовления изделий;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методразработки по декоративно-прикладному творчеству;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положения о проведении выставок, конкурсов;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правила по технике безопасности, правила работы с материалами;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планы-конспекты занятий;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художественная литература (репродукции картин, открытки, журнал по художественной обработке материалов);</w:t>
      </w:r>
    </w:p>
    <w:p w:rsidR="00BB441C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разработки игр, викторин, сц</w:t>
      </w:r>
      <w:r>
        <w:rPr>
          <w:rFonts w:ascii="Times New Roman" w:hAnsi="Times New Roman"/>
          <w:sz w:val="24"/>
          <w:szCs w:val="24"/>
        </w:rPr>
        <w:t>енарии праздников.</w:t>
      </w:r>
    </w:p>
    <w:p w:rsidR="00BB441C" w:rsidRPr="00F74BC1" w:rsidRDefault="00BB441C" w:rsidP="00BB44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41C" w:rsidRPr="009335C1" w:rsidRDefault="00BB441C" w:rsidP="00BB441C">
      <w:pPr>
        <w:pStyle w:val="a5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9335C1">
        <w:rPr>
          <w:b/>
          <w:sz w:val="28"/>
          <w:szCs w:val="28"/>
        </w:rPr>
        <w:t>Здоровьесберегающие технологии</w:t>
      </w:r>
    </w:p>
    <w:p w:rsidR="00BB441C" w:rsidRDefault="00BB441C" w:rsidP="00BB441C">
      <w:pPr>
        <w:pStyle w:val="a5"/>
        <w:ind w:left="0"/>
        <w:jc w:val="both"/>
        <w:rPr>
          <w:sz w:val="28"/>
          <w:szCs w:val="28"/>
        </w:rPr>
      </w:pPr>
    </w:p>
    <w:p w:rsidR="00BB441C" w:rsidRPr="00F33046" w:rsidRDefault="00BB441C" w:rsidP="00BB441C">
      <w:pPr>
        <w:pStyle w:val="a5"/>
        <w:ind w:left="0" w:firstLine="709"/>
        <w:jc w:val="both"/>
        <w:rPr>
          <w:sz w:val="24"/>
          <w:szCs w:val="24"/>
        </w:rPr>
      </w:pPr>
      <w:r w:rsidRPr="00F33046">
        <w:rPr>
          <w:bCs/>
          <w:sz w:val="24"/>
          <w:szCs w:val="24"/>
        </w:rPr>
        <w:t>Здоровьесберегающие образовательные технологии</w:t>
      </w:r>
      <w:r w:rsidRPr="00F33046">
        <w:rPr>
          <w:sz w:val="24"/>
          <w:szCs w:val="24"/>
        </w:rPr>
        <w:t xml:space="preserve"> — </w:t>
      </w:r>
      <w:r w:rsidRPr="00F33046">
        <w:rPr>
          <w:bCs/>
          <w:sz w:val="24"/>
          <w:szCs w:val="24"/>
        </w:rPr>
        <w:t>это системный подход к обучению и воспитанию, построенный на стремлении педагога не нанести ущерб здоровью учащихся».</w:t>
      </w:r>
    </w:p>
    <w:p w:rsidR="00BB441C" w:rsidRPr="00D65672" w:rsidRDefault="00BB441C" w:rsidP="00BB441C">
      <w:pPr>
        <w:pStyle w:val="a5"/>
        <w:ind w:left="0" w:firstLine="709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Здоровьесберегающая технология (В.Д. Сонькин) - это: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 xml:space="preserve">условия обучения ребенка в школе (отсутствие стресса, адекватность требований, адекватность методик обучения и воспитания); 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lastRenderedPageBreak/>
        <w:t>соответствие учебной и физической нагрузки возрастным возможностям ребенка;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необходимый, достаточный и рационально организованный двигательный режим.</w:t>
      </w:r>
    </w:p>
    <w:p w:rsidR="00BB441C" w:rsidRPr="00D65672" w:rsidRDefault="00BB441C" w:rsidP="00BB441C">
      <w:pPr>
        <w:pStyle w:val="a5"/>
        <w:ind w:left="0" w:firstLine="709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Под здоровьесберегающей образовательной технологией (О.В. 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создание благоприятного эмоционально-психологического климата в процессе реализации технологии;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использование разнообразных видов здоровьесберегающей деятельности учащихся, направленных на сохранение и повышение резервов здоровья, работоспособности.</w:t>
      </w:r>
    </w:p>
    <w:p w:rsidR="00BB441C" w:rsidRPr="00F33046" w:rsidRDefault="00BB441C" w:rsidP="00BB441C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33046">
        <w:rPr>
          <w:rFonts w:ascii="Times New Roman" w:hAnsi="Times New Roman"/>
          <w:sz w:val="24"/>
          <w:szCs w:val="24"/>
        </w:rPr>
        <w:t>Организация образовательного процесса с применением здоровьесберегающих технологий предусматривает: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</w:tblGrid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чередование видов </w:t>
            </w:r>
            <w:r w:rsidRPr="00F33046">
              <w:rPr>
                <w:bCs/>
                <w:sz w:val="24"/>
                <w:szCs w:val="24"/>
              </w:rPr>
              <w:t>учебной деятельности;</w:t>
            </w:r>
          </w:p>
        </w:tc>
      </w:tr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точек;</w:t>
            </w:r>
          </w:p>
          <w:p w:rsidR="00D623EB" w:rsidRPr="00F33046" w:rsidRDefault="00D623EB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</w:p>
        </w:tc>
      </w:tr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BB441C" w:rsidRPr="00F33046" w:rsidTr="002216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применение педаго</w:t>
            </w:r>
            <w:r>
              <w:rPr>
                <w:bCs/>
                <w:sz w:val="24"/>
                <w:szCs w:val="24"/>
              </w:rPr>
              <w:t>гики сотрудничества на занятии.</w:t>
            </w:r>
          </w:p>
        </w:tc>
      </w:tr>
    </w:tbl>
    <w:p w:rsidR="00BB441C" w:rsidRPr="00F33046" w:rsidRDefault="00BB441C" w:rsidP="00BB441C">
      <w:pPr>
        <w:pStyle w:val="a5"/>
        <w:ind w:left="0"/>
        <w:rPr>
          <w:b/>
          <w:sz w:val="24"/>
          <w:szCs w:val="24"/>
        </w:rPr>
      </w:pPr>
    </w:p>
    <w:p w:rsidR="00BB441C" w:rsidRPr="00F33046" w:rsidRDefault="00BB441C" w:rsidP="00BB441C">
      <w:pPr>
        <w:pStyle w:val="a5"/>
        <w:numPr>
          <w:ilvl w:val="0"/>
          <w:numId w:val="6"/>
        </w:numPr>
        <w:ind w:left="0"/>
        <w:jc w:val="center"/>
        <w:rPr>
          <w:b/>
          <w:sz w:val="28"/>
          <w:szCs w:val="28"/>
        </w:rPr>
      </w:pPr>
      <w:r w:rsidRPr="00F33046">
        <w:rPr>
          <w:b/>
          <w:sz w:val="28"/>
          <w:szCs w:val="28"/>
        </w:rPr>
        <w:t>Повышение профессионального уровня</w:t>
      </w:r>
    </w:p>
    <w:p w:rsidR="00BB441C" w:rsidRPr="006448A4" w:rsidRDefault="00BB441C" w:rsidP="00BB441C">
      <w:pPr>
        <w:pStyle w:val="a5"/>
        <w:ind w:left="0"/>
        <w:rPr>
          <w:sz w:val="24"/>
          <w:szCs w:val="24"/>
        </w:rPr>
      </w:pPr>
    </w:p>
    <w:p w:rsidR="00BB441C" w:rsidRDefault="00BB441C" w:rsidP="00BB441C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3046">
        <w:rPr>
          <w:sz w:val="24"/>
          <w:szCs w:val="24"/>
        </w:rPr>
        <w:t>участие в семинарах, конференциях, конкурсах, фестивалях, мастер-классах различного уровня, работа по теме самообразова</w:t>
      </w:r>
      <w:r>
        <w:rPr>
          <w:sz w:val="24"/>
          <w:szCs w:val="24"/>
        </w:rPr>
        <w:t>ния и др.</w:t>
      </w:r>
    </w:p>
    <w:p w:rsidR="00BB441C" w:rsidRDefault="00BB441C" w:rsidP="00BB441C">
      <w:pPr>
        <w:pStyle w:val="a5"/>
        <w:ind w:left="0"/>
        <w:jc w:val="both"/>
        <w:rPr>
          <w:sz w:val="24"/>
          <w:szCs w:val="24"/>
        </w:rPr>
      </w:pPr>
    </w:p>
    <w:p w:rsidR="00BB441C" w:rsidRPr="0080465C" w:rsidRDefault="00BB441C" w:rsidP="00BB441C">
      <w:pPr>
        <w:pStyle w:val="a5"/>
        <w:numPr>
          <w:ilvl w:val="0"/>
          <w:numId w:val="6"/>
        </w:numPr>
        <w:ind w:left="0"/>
        <w:jc w:val="center"/>
        <w:rPr>
          <w:sz w:val="24"/>
          <w:szCs w:val="24"/>
        </w:rPr>
      </w:pPr>
      <w:r w:rsidRPr="0080465C">
        <w:rPr>
          <w:b/>
          <w:sz w:val="28"/>
          <w:szCs w:val="28"/>
        </w:rPr>
        <w:t>Воспитательная работа и массовые мероприятия</w:t>
      </w:r>
    </w:p>
    <w:p w:rsidR="00BB441C" w:rsidRPr="0080465C" w:rsidRDefault="00BB441C" w:rsidP="00BB441C">
      <w:pPr>
        <w:pStyle w:val="a5"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619"/>
        <w:gridCol w:w="1552"/>
        <w:gridCol w:w="1698"/>
      </w:tblGrid>
      <w:tr w:rsidR="00BB441C" w:rsidRPr="00F33046" w:rsidTr="0008580B">
        <w:tc>
          <w:tcPr>
            <w:tcW w:w="702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9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2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98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8580B" w:rsidRPr="00F33046" w:rsidTr="0008580B">
        <w:tc>
          <w:tcPr>
            <w:tcW w:w="702" w:type="dxa"/>
            <w:vAlign w:val="center"/>
          </w:tcPr>
          <w:p w:rsidR="0008580B" w:rsidRPr="004670F7" w:rsidRDefault="0008580B" w:rsidP="0041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</w:tcPr>
          <w:p w:rsidR="0008580B" w:rsidRPr="00F33046" w:rsidRDefault="0008580B" w:rsidP="0041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Занятие-беседа об ин</w:t>
            </w:r>
            <w:r w:rsidRPr="006B3460">
              <w:rPr>
                <w:rFonts w:ascii="Times New Roman" w:eastAsia="Times New Roman" w:hAnsi="Times New Roman"/>
                <w:sz w:val="24"/>
                <w:szCs w:val="24"/>
              </w:rPr>
              <w:t>фекционном заболевании; о пандемии, вызванной заболеванием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3460">
              <w:rPr>
                <w:rFonts w:ascii="Times New Roman" w:eastAsia="Times New Roman" w:hAnsi="Times New Roman"/>
                <w:sz w:val="24"/>
                <w:szCs w:val="24"/>
              </w:rPr>
              <w:t>COVID-19</w:t>
            </w:r>
          </w:p>
        </w:tc>
        <w:tc>
          <w:tcPr>
            <w:tcW w:w="1552" w:type="dxa"/>
          </w:tcPr>
          <w:p w:rsidR="0008580B" w:rsidRPr="00F33046" w:rsidRDefault="0008580B" w:rsidP="0041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98" w:type="dxa"/>
          </w:tcPr>
          <w:p w:rsidR="0008580B" w:rsidRPr="00F33046" w:rsidRDefault="0008580B" w:rsidP="0041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08580B" w:rsidRPr="00F33046" w:rsidTr="0008580B">
        <w:tc>
          <w:tcPr>
            <w:tcW w:w="702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9" w:type="dxa"/>
          </w:tcPr>
          <w:p w:rsidR="0008580B" w:rsidRPr="00F33046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 по подготовке детей к действиям в условиях экстремальных и опасных ситуаций</w:t>
            </w:r>
          </w:p>
        </w:tc>
        <w:tc>
          <w:tcPr>
            <w:tcW w:w="1552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98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08580B" w:rsidRPr="00F33046" w:rsidTr="0008580B">
        <w:tc>
          <w:tcPr>
            <w:tcW w:w="702" w:type="dxa"/>
          </w:tcPr>
          <w:p w:rsidR="0008580B" w:rsidRPr="00F33046" w:rsidRDefault="00A4764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9" w:type="dxa"/>
          </w:tcPr>
          <w:p w:rsidR="0008580B" w:rsidRPr="00F33046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Беседа-конференция на тему «День народного единства»</w:t>
            </w:r>
          </w:p>
        </w:tc>
        <w:tc>
          <w:tcPr>
            <w:tcW w:w="1552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98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08580B" w:rsidRPr="00F33046" w:rsidTr="0008580B">
        <w:tc>
          <w:tcPr>
            <w:tcW w:w="702" w:type="dxa"/>
          </w:tcPr>
          <w:p w:rsidR="0008580B" w:rsidRPr="00F33046" w:rsidRDefault="00A4764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9" w:type="dxa"/>
          </w:tcPr>
          <w:p w:rsidR="0008580B" w:rsidRPr="00F33046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Подготовка к поздравлению родителей с праздниками:</w:t>
            </w:r>
          </w:p>
          <w:p w:rsidR="0008580B" w:rsidRPr="00F33046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День защитника Отечества</w:t>
            </w:r>
          </w:p>
          <w:p w:rsidR="0008580B" w:rsidRPr="00F33046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Международный женский день</w:t>
            </w:r>
          </w:p>
        </w:tc>
        <w:tc>
          <w:tcPr>
            <w:tcW w:w="1552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98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08580B" w:rsidRPr="00F33046" w:rsidTr="0008580B">
        <w:tc>
          <w:tcPr>
            <w:tcW w:w="702" w:type="dxa"/>
          </w:tcPr>
          <w:p w:rsidR="0008580B" w:rsidRPr="00F33046" w:rsidRDefault="00A4764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9" w:type="dxa"/>
          </w:tcPr>
          <w:p w:rsidR="0008580B" w:rsidRPr="00F33046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Беседа на тему: «Здоровье в жизни школьника»</w:t>
            </w:r>
          </w:p>
        </w:tc>
        <w:tc>
          <w:tcPr>
            <w:tcW w:w="1552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98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08580B" w:rsidRPr="00F33046" w:rsidTr="0008580B">
        <w:tc>
          <w:tcPr>
            <w:tcW w:w="702" w:type="dxa"/>
          </w:tcPr>
          <w:p w:rsidR="0008580B" w:rsidRPr="00F33046" w:rsidRDefault="00A4764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9" w:type="dxa"/>
          </w:tcPr>
          <w:p w:rsidR="0008580B" w:rsidRPr="00F33046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на тему: «НЕТ наркотикам!»</w:t>
            </w:r>
          </w:p>
        </w:tc>
        <w:tc>
          <w:tcPr>
            <w:tcW w:w="1552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98" w:type="dxa"/>
          </w:tcPr>
          <w:p w:rsidR="0008580B" w:rsidRPr="00F33046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08580B" w:rsidRPr="00F33046" w:rsidTr="0008580B">
        <w:tc>
          <w:tcPr>
            <w:tcW w:w="702" w:type="dxa"/>
          </w:tcPr>
          <w:p w:rsidR="0008580B" w:rsidRDefault="00A4764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9" w:type="dxa"/>
          </w:tcPr>
          <w:p w:rsidR="0008580B" w:rsidRDefault="0008580B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выставок</w:t>
            </w:r>
          </w:p>
        </w:tc>
        <w:tc>
          <w:tcPr>
            <w:tcW w:w="1552" w:type="dxa"/>
          </w:tcPr>
          <w:p w:rsidR="0008580B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698" w:type="dxa"/>
          </w:tcPr>
          <w:p w:rsidR="0008580B" w:rsidRDefault="0008580B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441C" w:rsidRPr="00F33046" w:rsidRDefault="00BB441C" w:rsidP="00BB441C">
      <w:pPr>
        <w:pStyle w:val="a7"/>
        <w:rPr>
          <w:rFonts w:ascii="Times New Roman" w:hAnsi="Times New Roman"/>
          <w:sz w:val="24"/>
          <w:szCs w:val="24"/>
        </w:rPr>
      </w:pPr>
    </w:p>
    <w:p w:rsidR="00BB441C" w:rsidRPr="00781DB4" w:rsidRDefault="00BB441C" w:rsidP="00BB441C">
      <w:pPr>
        <w:pStyle w:val="a5"/>
        <w:numPr>
          <w:ilvl w:val="0"/>
          <w:numId w:val="6"/>
        </w:numPr>
        <w:ind w:left="0"/>
        <w:jc w:val="center"/>
        <w:rPr>
          <w:sz w:val="28"/>
          <w:szCs w:val="28"/>
        </w:rPr>
      </w:pPr>
      <w:r w:rsidRPr="00781DB4">
        <w:rPr>
          <w:b/>
          <w:sz w:val="28"/>
          <w:szCs w:val="28"/>
        </w:rPr>
        <w:t>Взаимодействие педагога с родителями</w:t>
      </w:r>
    </w:p>
    <w:p w:rsidR="00BB441C" w:rsidRPr="00781DB4" w:rsidRDefault="00BB441C" w:rsidP="00BB441C">
      <w:pPr>
        <w:pStyle w:val="a5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50"/>
        <w:gridCol w:w="4253"/>
        <w:gridCol w:w="1949"/>
      </w:tblGrid>
      <w:tr w:rsidR="00BB441C" w:rsidRPr="00F33046" w:rsidTr="002216FB">
        <w:tc>
          <w:tcPr>
            <w:tcW w:w="702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253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49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День знаний в жизни детей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</w:t>
            </w:r>
            <w:r w:rsidRPr="00F3304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Знаете ли вы о чём мечтают ваши дети?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Праздничное новогоднее чаепитие с детьми и родителями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Поздравление родителей с праздниками:</w:t>
            </w:r>
          </w:p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День защитника Отечества</w:t>
            </w:r>
          </w:p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Международный женский день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родителей занятиями детей в Объединении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психолого-педагогической компетентности родителей 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BB441C" w:rsidRPr="00F33046" w:rsidTr="002216F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Мотивация родителей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оказанию материальной помощи о</w:t>
            </w: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бъединению</w:t>
            </w:r>
          </w:p>
        </w:tc>
        <w:tc>
          <w:tcPr>
            <w:tcW w:w="1949" w:type="dxa"/>
          </w:tcPr>
          <w:p w:rsidR="00BB441C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</w:tr>
    </w:tbl>
    <w:p w:rsidR="00BB441C" w:rsidRPr="003205BB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41C" w:rsidRDefault="00BB441C" w:rsidP="00BB441C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81DB4">
        <w:rPr>
          <w:rFonts w:ascii="Times New Roman" w:hAnsi="Times New Roman"/>
          <w:b/>
          <w:sz w:val="28"/>
          <w:szCs w:val="28"/>
        </w:rPr>
        <w:t>Планируемые результаты деятельности педагога</w:t>
      </w:r>
    </w:p>
    <w:p w:rsidR="00BB441C" w:rsidRPr="00CA7C28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739" w:rsidRDefault="00BB441C" w:rsidP="00BB4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441C">
        <w:rPr>
          <w:rFonts w:ascii="Times New Roman" w:hAnsi="Times New Roman"/>
          <w:sz w:val="24"/>
          <w:szCs w:val="24"/>
        </w:rPr>
        <w:t xml:space="preserve">- изготовление экспонатов для участия в городских конкурсах творческих работ «Славься, казачество!», «С праздником, родная!», </w:t>
      </w:r>
      <w:r>
        <w:rPr>
          <w:rFonts w:ascii="Times New Roman" w:hAnsi="Times New Roman"/>
          <w:sz w:val="24"/>
          <w:szCs w:val="24"/>
        </w:rPr>
        <w:t>городском фестивале</w:t>
      </w:r>
      <w:r w:rsidRPr="00BB441C">
        <w:rPr>
          <w:rFonts w:ascii="Times New Roman" w:hAnsi="Times New Roman"/>
          <w:sz w:val="24"/>
          <w:szCs w:val="24"/>
        </w:rPr>
        <w:t xml:space="preserve"> технического и декоративно-прикладного творчества «Творчество наследников Великой Победы </w:t>
      </w:r>
      <w:r>
        <w:rPr>
          <w:rFonts w:ascii="Times New Roman" w:hAnsi="Times New Roman"/>
          <w:sz w:val="24"/>
          <w:szCs w:val="24"/>
        </w:rPr>
        <w:t>– в дар Отечеству», посвященном</w:t>
      </w:r>
      <w:r w:rsidRPr="00BB441C">
        <w:rPr>
          <w:rFonts w:ascii="Times New Roman" w:hAnsi="Times New Roman"/>
          <w:sz w:val="24"/>
          <w:szCs w:val="24"/>
        </w:rPr>
        <w:t xml:space="preserve"> 7</w:t>
      </w:r>
      <w:r w:rsidR="005A5430">
        <w:rPr>
          <w:rFonts w:ascii="Times New Roman" w:hAnsi="Times New Roman"/>
          <w:sz w:val="24"/>
          <w:szCs w:val="24"/>
        </w:rPr>
        <w:t>8</w:t>
      </w:r>
      <w:r w:rsidRPr="00BB441C">
        <w:rPr>
          <w:rFonts w:ascii="Times New Roman" w:hAnsi="Times New Roman"/>
          <w:sz w:val="24"/>
          <w:szCs w:val="24"/>
        </w:rPr>
        <w:t>-ой годовщине Побед</w:t>
      </w:r>
      <w:r>
        <w:rPr>
          <w:rFonts w:ascii="Times New Roman" w:hAnsi="Times New Roman"/>
          <w:sz w:val="24"/>
          <w:szCs w:val="24"/>
        </w:rPr>
        <w:t>ы в Великой Отечественной войне</w:t>
      </w:r>
      <w:r w:rsidR="009E7739">
        <w:rPr>
          <w:rFonts w:ascii="Times New Roman" w:hAnsi="Times New Roman"/>
          <w:sz w:val="24"/>
          <w:szCs w:val="24"/>
        </w:rPr>
        <w:t>;</w:t>
      </w:r>
    </w:p>
    <w:p w:rsidR="00BB441C" w:rsidRPr="00BB441C" w:rsidRDefault="00581CEA" w:rsidP="00BB4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7C28">
        <w:rPr>
          <w:rFonts w:ascii="Times New Roman" w:hAnsi="Times New Roman"/>
          <w:sz w:val="24"/>
          <w:szCs w:val="24"/>
        </w:rPr>
        <w:t>другие конкурсы и выставки.</w:t>
      </w:r>
    </w:p>
    <w:p w:rsidR="000F1834" w:rsidRPr="00A65AF2" w:rsidRDefault="000F1834" w:rsidP="00BB44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441C" w:rsidRPr="009B6A15" w:rsidRDefault="00BB441C" w:rsidP="00BB441C">
      <w:pPr>
        <w:pStyle w:val="a5"/>
        <w:numPr>
          <w:ilvl w:val="0"/>
          <w:numId w:val="7"/>
        </w:numPr>
        <w:ind w:left="0" w:firstLine="1134"/>
        <w:rPr>
          <w:b/>
          <w:sz w:val="28"/>
          <w:szCs w:val="28"/>
        </w:rPr>
      </w:pPr>
      <w:r w:rsidRPr="00AC0B85">
        <w:rPr>
          <w:b/>
          <w:sz w:val="28"/>
          <w:szCs w:val="28"/>
        </w:rPr>
        <w:t>Список литературы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1. Гомозова Ю.Б., Гомозова С.А. Праздник своими руками. — Ярославль: Академия развития, 2001. — 144с.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2. Как сделать нужные и полезные вещи / Авт. — Е.С.Лученкова. — М.: ООО «Издательство АТС»; Минск :Харвест, 2002. — 224с.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3. Книга для девочек. — М.: Колос, 1995. — 287 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4. Конышева, Н.М. Подарки, сувениры, украшения. Альбом для занятий с детьми 6 — 9 лет дома и в школе. — М: Пресс, 1995. — 32с.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5. Копцев В.П. Учим детей чувствовать и создавать прекрасное: Основы объемного конструирования. — Ярославль: Академия развития, 2001. — 144с. — (Ребенок: путь к творчеству).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6. Мастерица / Сост. Сокол, И.А.— М.: ООО «Изд-во АСТ», 2001. — 431с. — (Женский клуб).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7. Махмутова, Х.И. Мастерим из ткани, трикотажа, кожи. — М.: Школьная пресса, 2004. — 64с. («Школа и производство. Библиотека журнала». Вып. 16)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8. Нагибина, М.И. Плетение для детворы из ниток, прутьев и коры. Популярное пособие для родителей и педагогов. — Ярославль: «Академия развития», 1997. — 224с. — (Серия: «Вместе учимся мастерить»).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9. Перевертень, Г.И. Самоделки из разных материалов: Кн. для учителя начальных классов по внешкольной работе. — М.: Просвещение, 1985. — 112с.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10. Рукоделие в начальных классах: Кн. для учителя по внешкольной работе / А.М. Гукасова, Е.И.Мишарева, И.С.Могилевская и др. — М.: Просвещение, 1984. — 192с.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11. Румянцева, Е.А. Украшения для девочек своими руками. — М.: Айрис- пресс, 2005. — 208с. — (Внимание: дети!).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lastRenderedPageBreak/>
        <w:t>12. Сувениры — самоделки / Авт.—сост. Л.Н.Лосич — Мн.: «Элайда», 1998. — 224с.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13. Тарловская, Н.Ф., Топоркова, Л.А. Обучение детей дошкольного возраста конструированию и ручному труду: Кн. для воспитателей дет. сада и родителей. — М. Просвещение: Владос, 1994. —216с.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14. Утц, А. Учимся мастерить. 100 потрясающих игр и поделок / Пер. с нем. И.Гиляровой. — М.: Изд-во Эксмо, 2002. — 128с.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15. Цамуталина, Е.Е. 100 поделок из ненужных материалов. — Ярославль: «Академия развития», 1999. — 192с. — (Серия: «Умелые руки»)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природным материалом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1. Бондрь, Е.Ю., Герук, Л.Н. 100 поделок из яиц. — Ярославль: «Академия развития», 1999. — 144с. — (Серия: «Умелые руки»)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2. Гульянц, Э.К., Базик, И.Я. Что можно сделать из природного материала. — М.: Просвещение, 1991. — 175с.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3. Перевертень, Г.И. Аппликации из цедры и шелухи лука. — М.: АСТ, 2005. — 14 с. — (Поделки своими руками)</w:t>
      </w:r>
    </w:p>
    <w:p w:rsidR="00BB441C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4. Салагаева, Л.М. Чудесные скорлупки. Ручной труд для детей дошкольного и младшего школьного возраста: Методическое пособие для учителей, воспитателей, руководителей кружков ДОУ. — СПб.: «Детство — Пресс», 2004. — 96с.</w:t>
      </w:r>
    </w:p>
    <w:p w:rsidR="00D623EB" w:rsidRDefault="00D623EB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3EB" w:rsidRPr="00736B4E" w:rsidRDefault="00D623EB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бумагой, картоном, фольгой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1. Агапова, И.А., Давыдова, М.А. Поделки из фольги: Методическое пособие для ДОУ и начальной школы. — М.: Изд. «Сфера», 2003. — 128с. — (Серия «Вместе с детьми»)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2. Выгонов, В.В. Изделие из бумаги. — М. Изд. дом МСП, 2001. — 128с.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3. Горичева, В.С., Филиппова, Т.В. Мы наклеим на листок солнце, небо и цветок. — Ярославль: Академия развития, 2001. — 96с. — (Лучшие поделки)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4. Гусакова, М.А. Аппликация. — М.: Просвещение, 1987. — 128с.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5. Долженко, Г.И. 100 поделок из бумаги. — Ярославль: Академия развития, 1999. — 144с. — (Серия: «Умелые руки»)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6. Мейстер, Н.Г. Бумажная пластика. — М.: ООО «Издательство Астрель», 2001. — 64с.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7. Румянцева, Е.А. Праздничные открытки. — М.: Айрис — пресс, 2005. — 176с. — (Внимание: дети!)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тканью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1. Митителло, К.Б. Аппликация. Дом из ткани. — М.; Изд-во «Культура и традиции», 2004.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2. Молотобарова, О.С. Кружок изготовления игрушек — сувениров. — М.: Просвещение; 1990. — 176с.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3. Нагибина, М.И. Чудеса из ткани своими руками. Популярное пособие для родителей и педагогов. — Ярославль: «Академия развития», 1997. — 208с. — (Серия: «Вместе учимся мастерить»)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4. Перевертень, Г.И. Самоделки из текстильных материалов: Кн. для учителя по внеклас. работе. — М.: Просвещение, 1990. — 1160с.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5. Рукоделие для детей / Калинич М., Павловская Л., Савиных В. — Мн.: Полымя, 1998. — 201с.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6. Шалда, В.В. Цветы из ткани для любимой мамы. — М.: ООО «Изд-во АСТ», 2004. — 31 с. — (Подарок своими руками)</w:t>
      </w:r>
    </w:p>
    <w:sectPr w:rsidR="00BB441C" w:rsidRPr="00736B4E" w:rsidSect="001C73E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42" w:rsidRDefault="00D97442" w:rsidP="005E41C0">
      <w:pPr>
        <w:spacing w:after="0" w:line="240" w:lineRule="auto"/>
      </w:pPr>
      <w:r>
        <w:separator/>
      </w:r>
    </w:p>
  </w:endnote>
  <w:endnote w:type="continuationSeparator" w:id="0">
    <w:p w:rsidR="00D97442" w:rsidRDefault="00D97442" w:rsidP="005E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42" w:rsidRDefault="00D97442" w:rsidP="005E41C0">
      <w:pPr>
        <w:spacing w:after="0" w:line="240" w:lineRule="auto"/>
      </w:pPr>
      <w:r>
        <w:separator/>
      </w:r>
    </w:p>
  </w:footnote>
  <w:footnote w:type="continuationSeparator" w:id="0">
    <w:p w:rsidR="00D97442" w:rsidRDefault="00D97442" w:rsidP="005E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195"/>
    <w:multiLevelType w:val="multilevel"/>
    <w:tmpl w:val="E0B29E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CA11C10"/>
    <w:multiLevelType w:val="multilevel"/>
    <w:tmpl w:val="35C08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0D15F32"/>
    <w:multiLevelType w:val="multilevel"/>
    <w:tmpl w:val="AC06D5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E96367"/>
    <w:multiLevelType w:val="hybridMultilevel"/>
    <w:tmpl w:val="12E89498"/>
    <w:lvl w:ilvl="0" w:tplc="A90491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432EA8"/>
    <w:multiLevelType w:val="hybridMultilevel"/>
    <w:tmpl w:val="235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E9"/>
    <w:multiLevelType w:val="multilevel"/>
    <w:tmpl w:val="3B84AA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01D49B8"/>
    <w:multiLevelType w:val="hybridMultilevel"/>
    <w:tmpl w:val="1C8463C0"/>
    <w:lvl w:ilvl="0" w:tplc="48E25EE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51"/>
    <w:rsid w:val="000019DB"/>
    <w:rsid w:val="00012F31"/>
    <w:rsid w:val="000176C9"/>
    <w:rsid w:val="00025F92"/>
    <w:rsid w:val="00046159"/>
    <w:rsid w:val="00057F7E"/>
    <w:rsid w:val="00070624"/>
    <w:rsid w:val="00076C2D"/>
    <w:rsid w:val="0008580B"/>
    <w:rsid w:val="00096FB4"/>
    <w:rsid w:val="000D10D5"/>
    <w:rsid w:val="000E7856"/>
    <w:rsid w:val="000F1834"/>
    <w:rsid w:val="00105A48"/>
    <w:rsid w:val="00107EEC"/>
    <w:rsid w:val="00111ABA"/>
    <w:rsid w:val="00130900"/>
    <w:rsid w:val="00151A63"/>
    <w:rsid w:val="00153678"/>
    <w:rsid w:val="0015443F"/>
    <w:rsid w:val="00160407"/>
    <w:rsid w:val="00176DC8"/>
    <w:rsid w:val="00176E97"/>
    <w:rsid w:val="0018365C"/>
    <w:rsid w:val="001B149B"/>
    <w:rsid w:val="001C73EA"/>
    <w:rsid w:val="001F30BD"/>
    <w:rsid w:val="00207132"/>
    <w:rsid w:val="002216FB"/>
    <w:rsid w:val="00227052"/>
    <w:rsid w:val="00233AF4"/>
    <w:rsid w:val="00246442"/>
    <w:rsid w:val="00250231"/>
    <w:rsid w:val="002961A3"/>
    <w:rsid w:val="002A18B8"/>
    <w:rsid w:val="002A7A81"/>
    <w:rsid w:val="002B512F"/>
    <w:rsid w:val="002C012C"/>
    <w:rsid w:val="002C5C48"/>
    <w:rsid w:val="002C62C6"/>
    <w:rsid w:val="002E6C56"/>
    <w:rsid w:val="00303727"/>
    <w:rsid w:val="00310913"/>
    <w:rsid w:val="00314D85"/>
    <w:rsid w:val="003312C4"/>
    <w:rsid w:val="0033285C"/>
    <w:rsid w:val="0034510E"/>
    <w:rsid w:val="00356550"/>
    <w:rsid w:val="00366748"/>
    <w:rsid w:val="003779F1"/>
    <w:rsid w:val="003901BA"/>
    <w:rsid w:val="003B1B08"/>
    <w:rsid w:val="003B62DD"/>
    <w:rsid w:val="003D3394"/>
    <w:rsid w:val="003F421F"/>
    <w:rsid w:val="00404C5E"/>
    <w:rsid w:val="00405069"/>
    <w:rsid w:val="00414C07"/>
    <w:rsid w:val="00415809"/>
    <w:rsid w:val="00416093"/>
    <w:rsid w:val="00441539"/>
    <w:rsid w:val="00444415"/>
    <w:rsid w:val="00455FD4"/>
    <w:rsid w:val="004670C1"/>
    <w:rsid w:val="00467B40"/>
    <w:rsid w:val="0047486A"/>
    <w:rsid w:val="0047517C"/>
    <w:rsid w:val="00482609"/>
    <w:rsid w:val="00491C68"/>
    <w:rsid w:val="004A3F14"/>
    <w:rsid w:val="004A538D"/>
    <w:rsid w:val="004A5C2F"/>
    <w:rsid w:val="004D7DB4"/>
    <w:rsid w:val="0050684E"/>
    <w:rsid w:val="00515666"/>
    <w:rsid w:val="00520E8C"/>
    <w:rsid w:val="00543415"/>
    <w:rsid w:val="00550F2B"/>
    <w:rsid w:val="00581CEA"/>
    <w:rsid w:val="00581DAB"/>
    <w:rsid w:val="00581FB7"/>
    <w:rsid w:val="005A121E"/>
    <w:rsid w:val="005A407F"/>
    <w:rsid w:val="005A5430"/>
    <w:rsid w:val="005C7F84"/>
    <w:rsid w:val="005E41C0"/>
    <w:rsid w:val="005F5A56"/>
    <w:rsid w:val="005F731F"/>
    <w:rsid w:val="006151EE"/>
    <w:rsid w:val="00615A16"/>
    <w:rsid w:val="006278F0"/>
    <w:rsid w:val="006372DD"/>
    <w:rsid w:val="006414A4"/>
    <w:rsid w:val="00654822"/>
    <w:rsid w:val="00666E2E"/>
    <w:rsid w:val="006713EA"/>
    <w:rsid w:val="006A1780"/>
    <w:rsid w:val="006A7EA6"/>
    <w:rsid w:val="006B0628"/>
    <w:rsid w:val="006B0679"/>
    <w:rsid w:val="006B22AA"/>
    <w:rsid w:val="006C37C1"/>
    <w:rsid w:val="006C5333"/>
    <w:rsid w:val="006D4E89"/>
    <w:rsid w:val="006D73F1"/>
    <w:rsid w:val="007011C9"/>
    <w:rsid w:val="00702092"/>
    <w:rsid w:val="00711910"/>
    <w:rsid w:val="00717A0F"/>
    <w:rsid w:val="007260A2"/>
    <w:rsid w:val="0073305A"/>
    <w:rsid w:val="00734398"/>
    <w:rsid w:val="007417B3"/>
    <w:rsid w:val="00747B12"/>
    <w:rsid w:val="0076291E"/>
    <w:rsid w:val="00783F08"/>
    <w:rsid w:val="007A591B"/>
    <w:rsid w:val="007B5637"/>
    <w:rsid w:val="007D3FBA"/>
    <w:rsid w:val="007D6103"/>
    <w:rsid w:val="007D6F8F"/>
    <w:rsid w:val="007E2E70"/>
    <w:rsid w:val="007F051D"/>
    <w:rsid w:val="007F490F"/>
    <w:rsid w:val="007F7A7F"/>
    <w:rsid w:val="008134B5"/>
    <w:rsid w:val="0082273F"/>
    <w:rsid w:val="008605BC"/>
    <w:rsid w:val="00860F24"/>
    <w:rsid w:val="00867982"/>
    <w:rsid w:val="0089279B"/>
    <w:rsid w:val="008A2028"/>
    <w:rsid w:val="008B5443"/>
    <w:rsid w:val="008C33AD"/>
    <w:rsid w:val="008D245C"/>
    <w:rsid w:val="008F1B57"/>
    <w:rsid w:val="00902849"/>
    <w:rsid w:val="009034C5"/>
    <w:rsid w:val="0090420A"/>
    <w:rsid w:val="009079FC"/>
    <w:rsid w:val="00910C5A"/>
    <w:rsid w:val="00913F40"/>
    <w:rsid w:val="00917ABE"/>
    <w:rsid w:val="0092332D"/>
    <w:rsid w:val="0094288D"/>
    <w:rsid w:val="009441F8"/>
    <w:rsid w:val="00950495"/>
    <w:rsid w:val="00950943"/>
    <w:rsid w:val="009722AF"/>
    <w:rsid w:val="00977A95"/>
    <w:rsid w:val="00980170"/>
    <w:rsid w:val="0098324F"/>
    <w:rsid w:val="009A2DB4"/>
    <w:rsid w:val="009A4700"/>
    <w:rsid w:val="009A778D"/>
    <w:rsid w:val="009C3688"/>
    <w:rsid w:val="009D3E5A"/>
    <w:rsid w:val="009E7739"/>
    <w:rsid w:val="00A00715"/>
    <w:rsid w:val="00A06119"/>
    <w:rsid w:val="00A13805"/>
    <w:rsid w:val="00A22C7F"/>
    <w:rsid w:val="00A30010"/>
    <w:rsid w:val="00A33526"/>
    <w:rsid w:val="00A34AC4"/>
    <w:rsid w:val="00A4764B"/>
    <w:rsid w:val="00A629B7"/>
    <w:rsid w:val="00A75BCA"/>
    <w:rsid w:val="00A802C5"/>
    <w:rsid w:val="00A87DDC"/>
    <w:rsid w:val="00AA0968"/>
    <w:rsid w:val="00AA5E10"/>
    <w:rsid w:val="00AB117C"/>
    <w:rsid w:val="00AC1AE9"/>
    <w:rsid w:val="00AC23F5"/>
    <w:rsid w:val="00AC5546"/>
    <w:rsid w:val="00AC7872"/>
    <w:rsid w:val="00AD13F5"/>
    <w:rsid w:val="00AD712C"/>
    <w:rsid w:val="00AE3417"/>
    <w:rsid w:val="00AE5426"/>
    <w:rsid w:val="00AF3967"/>
    <w:rsid w:val="00AF3A20"/>
    <w:rsid w:val="00B11AEA"/>
    <w:rsid w:val="00B15CE5"/>
    <w:rsid w:val="00B329A4"/>
    <w:rsid w:val="00B75627"/>
    <w:rsid w:val="00B9407A"/>
    <w:rsid w:val="00BA480C"/>
    <w:rsid w:val="00BB0511"/>
    <w:rsid w:val="00BB441C"/>
    <w:rsid w:val="00C04893"/>
    <w:rsid w:val="00C107F5"/>
    <w:rsid w:val="00C202E0"/>
    <w:rsid w:val="00C32AB9"/>
    <w:rsid w:val="00C32FA0"/>
    <w:rsid w:val="00C54331"/>
    <w:rsid w:val="00C61EF1"/>
    <w:rsid w:val="00C657F0"/>
    <w:rsid w:val="00C97251"/>
    <w:rsid w:val="00CA406E"/>
    <w:rsid w:val="00CA7C28"/>
    <w:rsid w:val="00CB0498"/>
    <w:rsid w:val="00CB1AA4"/>
    <w:rsid w:val="00CB4A35"/>
    <w:rsid w:val="00CC3110"/>
    <w:rsid w:val="00CD484C"/>
    <w:rsid w:val="00CD4B41"/>
    <w:rsid w:val="00CE01C6"/>
    <w:rsid w:val="00CE2645"/>
    <w:rsid w:val="00CE6163"/>
    <w:rsid w:val="00CE6A99"/>
    <w:rsid w:val="00D10A93"/>
    <w:rsid w:val="00D36EBA"/>
    <w:rsid w:val="00D440AA"/>
    <w:rsid w:val="00D450F2"/>
    <w:rsid w:val="00D47580"/>
    <w:rsid w:val="00D5044F"/>
    <w:rsid w:val="00D623EB"/>
    <w:rsid w:val="00D634D9"/>
    <w:rsid w:val="00D63B95"/>
    <w:rsid w:val="00D6669F"/>
    <w:rsid w:val="00D97442"/>
    <w:rsid w:val="00DA5E30"/>
    <w:rsid w:val="00DB634A"/>
    <w:rsid w:val="00DF01EB"/>
    <w:rsid w:val="00DF16BE"/>
    <w:rsid w:val="00DF57D3"/>
    <w:rsid w:val="00E11F2E"/>
    <w:rsid w:val="00E203C6"/>
    <w:rsid w:val="00E23D65"/>
    <w:rsid w:val="00E31739"/>
    <w:rsid w:val="00E43B02"/>
    <w:rsid w:val="00E51390"/>
    <w:rsid w:val="00E529C1"/>
    <w:rsid w:val="00E6226C"/>
    <w:rsid w:val="00E62EEA"/>
    <w:rsid w:val="00E648F8"/>
    <w:rsid w:val="00E77CEF"/>
    <w:rsid w:val="00E904C3"/>
    <w:rsid w:val="00E9720B"/>
    <w:rsid w:val="00ED07DB"/>
    <w:rsid w:val="00F02F4A"/>
    <w:rsid w:val="00F171E9"/>
    <w:rsid w:val="00F416CD"/>
    <w:rsid w:val="00F75F0A"/>
    <w:rsid w:val="00F775B6"/>
    <w:rsid w:val="00F975C8"/>
    <w:rsid w:val="00FA4BF2"/>
    <w:rsid w:val="00FB2B27"/>
    <w:rsid w:val="00FC108B"/>
    <w:rsid w:val="00FC158A"/>
    <w:rsid w:val="00FE2AF7"/>
    <w:rsid w:val="00FE4A8D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D005"/>
  <w15:docId w15:val="{AB74572A-D742-4048-BD2A-59C14135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0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C1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7A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17A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7A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6"/>
    <w:rsid w:val="0091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1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BB441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41C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5E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41C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E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E41C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C1A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37BB-59A8-4371-916A-A783C4E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234</cp:revision>
  <cp:lastPrinted>2022-11-17T09:56:00Z</cp:lastPrinted>
  <dcterms:created xsi:type="dcterms:W3CDTF">2019-11-26T09:00:00Z</dcterms:created>
  <dcterms:modified xsi:type="dcterms:W3CDTF">2022-11-22T08:32:00Z</dcterms:modified>
</cp:coreProperties>
</file>