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FF" w:rsidRDefault="005D6FFF" w:rsidP="005D6FFF">
      <w:pPr>
        <w:pStyle w:val="a3"/>
        <w:shd w:val="clear" w:color="auto" w:fill="FFFFFF"/>
        <w:spacing w:before="0" w:beforeAutospacing="0" w:after="0" w:afterAutospacing="0" w:line="20" w:lineRule="atLeast"/>
        <w:rPr>
          <w:noProof/>
        </w:rPr>
      </w:pPr>
    </w:p>
    <w:bookmarkStart w:id="0" w:name="_GoBack"/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  <w:r w:rsidRPr="005D6FFF">
        <w:rPr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3pt;height:642.35pt" o:ole="">
            <v:imagedata r:id="rId8" o:title=""/>
          </v:shape>
          <o:OLEObject Type="Embed" ProgID="FoxitReader.Document" ShapeID="_x0000_i1025" DrawAspect="Content" ObjectID="_1729431424" r:id="rId9"/>
        </w:object>
      </w:r>
      <w:bookmarkEnd w:id="0"/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5D6FFF" w:rsidRDefault="005D6FFF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99731B" w:rsidRPr="0099731B" w:rsidRDefault="0099731B" w:rsidP="0099731B">
      <w:pPr>
        <w:keepNext/>
        <w:keepLines/>
        <w:numPr>
          <w:ilvl w:val="0"/>
          <w:numId w:val="1"/>
        </w:numPr>
        <w:spacing w:before="240"/>
        <w:ind w:left="-567" w:right="-284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99731B">
        <w:rPr>
          <w:b/>
          <w:bCs/>
          <w:kern w:val="32"/>
          <w:sz w:val="28"/>
          <w:szCs w:val="28"/>
        </w:rPr>
        <w:t>Пояснительная записка</w:t>
      </w:r>
    </w:p>
    <w:p w:rsidR="0099731B" w:rsidRPr="0099731B" w:rsidRDefault="0099731B" w:rsidP="0099731B">
      <w:pPr>
        <w:ind w:left="-567" w:right="-284"/>
        <w:jc w:val="center"/>
        <w:rPr>
          <w:b/>
          <w:sz w:val="28"/>
          <w:szCs w:val="28"/>
        </w:rPr>
      </w:pPr>
    </w:p>
    <w:p w:rsidR="0099731B" w:rsidRPr="0099731B" w:rsidRDefault="0099731B" w:rsidP="00DD6B76">
      <w:pPr>
        <w:numPr>
          <w:ilvl w:val="1"/>
          <w:numId w:val="6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Характеристика объединения</w:t>
      </w:r>
    </w:p>
    <w:p w:rsidR="00E17F13" w:rsidRDefault="00E17F13" w:rsidP="00DD6B76">
      <w:pPr>
        <w:pStyle w:val="a4"/>
        <w:ind w:left="-142" w:firstLine="850"/>
        <w:jc w:val="both"/>
        <w:rPr>
          <w:sz w:val="24"/>
          <w:szCs w:val="24"/>
        </w:rPr>
      </w:pPr>
      <w:r w:rsidRPr="00E17F13">
        <w:rPr>
          <w:b/>
          <w:sz w:val="24"/>
          <w:szCs w:val="24"/>
        </w:rPr>
        <w:t>Судомоделизм</w:t>
      </w:r>
      <w:r w:rsidRPr="00E17F13">
        <w:rPr>
          <w:sz w:val="24"/>
          <w:szCs w:val="24"/>
        </w:rPr>
        <w:t xml:space="preserve"> – это спортивно-технический вид спорта, направленный на получение знаний о судах и кораблях. Судомодельный спорт является одним из наиболее востребованных технических видов спорта у нас в стране.  Развитие судомоделизма – один из факторов, способствующих политехнизации обучения и овладению техническими знаниями. Суть судомодельного спорта заключается в создании моделей судов и кораблей для проведения их стендовой оценки и ходовых испытаний. </w:t>
      </w:r>
    </w:p>
    <w:p w:rsidR="00511CFC" w:rsidRPr="00511CFC" w:rsidRDefault="00511CFC" w:rsidP="00511CFC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:rsidR="00E17F13" w:rsidRPr="00E17F13" w:rsidRDefault="00E17F13" w:rsidP="00DD6B76">
      <w:pPr>
        <w:pStyle w:val="a4"/>
        <w:ind w:left="566" w:firstLine="142"/>
        <w:jc w:val="both"/>
        <w:rPr>
          <w:b/>
          <w:sz w:val="24"/>
          <w:szCs w:val="24"/>
        </w:rPr>
      </w:pPr>
      <w:r w:rsidRPr="00E17F13">
        <w:rPr>
          <w:b/>
          <w:sz w:val="24"/>
          <w:szCs w:val="24"/>
        </w:rPr>
        <w:t>Новизна программы</w:t>
      </w:r>
    </w:p>
    <w:p w:rsidR="00E17F13" w:rsidRDefault="00E17F13" w:rsidP="003758AD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обучении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-технологий,</w:t>
      </w:r>
      <w:r w:rsidR="00D912E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-принтеров, современных бесколлекторных двигателей, новых видов источников питания (тип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po</w:t>
      </w:r>
      <w:r w:rsidRPr="009845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ion</w:t>
      </w:r>
      <w:r w:rsidRPr="009845A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845A3">
        <w:rPr>
          <w:sz w:val="24"/>
          <w:szCs w:val="24"/>
        </w:rPr>
        <w:t xml:space="preserve"> </w:t>
      </w:r>
      <w:r>
        <w:rPr>
          <w:sz w:val="24"/>
          <w:szCs w:val="24"/>
        </w:rPr>
        <w:t>обладающих высокой токоотдачей</w:t>
      </w:r>
    </w:p>
    <w:p w:rsidR="00E17F13" w:rsidRPr="00E17F13" w:rsidRDefault="00E17F13" w:rsidP="00DD6B76">
      <w:pPr>
        <w:ind w:left="-142" w:firstLine="850"/>
        <w:jc w:val="both"/>
        <w:rPr>
          <w:b/>
          <w:sz w:val="24"/>
          <w:szCs w:val="24"/>
        </w:rPr>
      </w:pPr>
      <w:r w:rsidRPr="00E17F13">
        <w:rPr>
          <w:b/>
          <w:sz w:val="24"/>
          <w:szCs w:val="24"/>
        </w:rPr>
        <w:t>Актуальность программы</w:t>
      </w:r>
    </w:p>
    <w:p w:rsidR="00E17F13" w:rsidRPr="00E17F13" w:rsidRDefault="00E17F13" w:rsidP="00DD6B76">
      <w:pPr>
        <w:pStyle w:val="a4"/>
        <w:ind w:left="-142"/>
        <w:jc w:val="both"/>
        <w:rPr>
          <w:sz w:val="24"/>
          <w:szCs w:val="24"/>
        </w:rPr>
      </w:pPr>
      <w:r w:rsidRPr="00E17F13">
        <w:rPr>
          <w:sz w:val="24"/>
          <w:szCs w:val="24"/>
        </w:rPr>
        <w:t>Заключается в удовлетворении растущего интереса учащихся к развитию речного и морского транспорта и судомоделированию в условиях широкого внедрения новых технологий при проектировании и строительстве судов и кораблей.</w:t>
      </w:r>
    </w:p>
    <w:p w:rsidR="00E17F13" w:rsidRPr="00C6198C" w:rsidRDefault="00E17F13" w:rsidP="00BF6DF5">
      <w:pPr>
        <w:ind w:left="-142" w:firstLine="850"/>
        <w:jc w:val="both"/>
        <w:rPr>
          <w:sz w:val="24"/>
          <w:szCs w:val="24"/>
        </w:rPr>
      </w:pPr>
      <w:r w:rsidRPr="00DD6B76">
        <w:rPr>
          <w:b/>
          <w:sz w:val="24"/>
          <w:szCs w:val="24"/>
        </w:rPr>
        <w:t>Педагогическая целесообразность программы</w:t>
      </w:r>
      <w:r>
        <w:rPr>
          <w:sz w:val="24"/>
          <w:szCs w:val="24"/>
        </w:rPr>
        <w:t xml:space="preserve"> в том, что, з</w:t>
      </w:r>
      <w:r w:rsidRPr="00C6198C">
        <w:rPr>
          <w:sz w:val="24"/>
          <w:szCs w:val="24"/>
        </w:rPr>
        <w:t xml:space="preserve">анимаясь </w:t>
      </w:r>
      <w:r>
        <w:rPr>
          <w:sz w:val="24"/>
          <w:szCs w:val="24"/>
        </w:rPr>
        <w:t>судомоделизмом</w:t>
      </w:r>
      <w:r w:rsidRPr="00C6198C">
        <w:rPr>
          <w:sz w:val="24"/>
          <w:szCs w:val="24"/>
        </w:rPr>
        <w:t>, юные конструкторы полу</w:t>
      </w:r>
      <w:r w:rsidRPr="00C6198C">
        <w:rPr>
          <w:sz w:val="24"/>
          <w:szCs w:val="24"/>
        </w:rPr>
        <w:softHyphen/>
        <w:t xml:space="preserve">чают много полезных сведений и навыков. Они знакомятся с </w:t>
      </w:r>
      <w:r>
        <w:rPr>
          <w:sz w:val="24"/>
          <w:szCs w:val="24"/>
        </w:rPr>
        <w:t>типами судов и кораблей морского и речного флота, изучают устройство кораблей и судов</w:t>
      </w:r>
      <w:r w:rsidRPr="00C6198C">
        <w:rPr>
          <w:sz w:val="24"/>
          <w:szCs w:val="24"/>
        </w:rPr>
        <w:t>.</w:t>
      </w:r>
    </w:p>
    <w:p w:rsidR="00E17F13" w:rsidRPr="00C6198C" w:rsidRDefault="00E17F13" w:rsidP="003758AD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Судомоделизм</w:t>
      </w:r>
      <w:r w:rsidRPr="00C6198C">
        <w:rPr>
          <w:sz w:val="24"/>
          <w:szCs w:val="24"/>
        </w:rPr>
        <w:t xml:space="preserve"> </w:t>
      </w:r>
      <w:r w:rsidR="006D0317">
        <w:rPr>
          <w:sz w:val="24"/>
          <w:szCs w:val="24"/>
        </w:rPr>
        <w:t xml:space="preserve">ориентирует </w:t>
      </w:r>
      <w:r>
        <w:rPr>
          <w:sz w:val="24"/>
          <w:szCs w:val="24"/>
        </w:rPr>
        <w:t xml:space="preserve">учащихся на выбор дальнейшей профессии. </w:t>
      </w:r>
    </w:p>
    <w:p w:rsidR="00A57F63" w:rsidRPr="00C6198C" w:rsidRDefault="00E17F13" w:rsidP="00BF6DF5">
      <w:pPr>
        <w:ind w:left="-142"/>
        <w:jc w:val="both"/>
        <w:rPr>
          <w:sz w:val="24"/>
          <w:szCs w:val="24"/>
        </w:rPr>
      </w:pPr>
      <w:r w:rsidRPr="005363D6">
        <w:rPr>
          <w:sz w:val="24"/>
          <w:szCs w:val="24"/>
        </w:rPr>
        <w:t xml:space="preserve">    </w:t>
      </w:r>
      <w:r w:rsidR="00BF6DF5">
        <w:rPr>
          <w:sz w:val="24"/>
          <w:szCs w:val="24"/>
        </w:rPr>
        <w:tab/>
      </w:r>
      <w:r w:rsidRPr="005363D6"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В данной программе, созданной для эффективной работы объединения, определены цели и задачи, теоретические сведения и практические за</w:t>
      </w:r>
      <w:r w:rsidRPr="00C6198C">
        <w:rPr>
          <w:sz w:val="24"/>
          <w:szCs w:val="24"/>
        </w:rPr>
        <w:softHyphen/>
        <w:t>нятия, образовательно-воспитательная работа и обеспечение</w:t>
      </w:r>
      <w:r>
        <w:rPr>
          <w:sz w:val="24"/>
          <w:szCs w:val="24"/>
        </w:rPr>
        <w:t>, необходимое для реализации</w:t>
      </w:r>
      <w:r w:rsidRPr="00C6198C">
        <w:rPr>
          <w:sz w:val="24"/>
          <w:szCs w:val="24"/>
        </w:rPr>
        <w:t xml:space="preserve"> программы.</w:t>
      </w:r>
    </w:p>
    <w:p w:rsidR="00BF6DF5" w:rsidRDefault="00592ECB" w:rsidP="00592E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</w:t>
      </w:r>
      <w:r>
        <w:rPr>
          <w:b/>
          <w:sz w:val="24"/>
          <w:szCs w:val="24"/>
        </w:rPr>
        <w:t>4-5-го года обучения</w:t>
      </w:r>
      <w:r>
        <w:rPr>
          <w:sz w:val="24"/>
          <w:szCs w:val="24"/>
        </w:rPr>
        <w:t xml:space="preserve"> входит: изготовление модели согласно требованиям к классам моделей, использование радиоаппаратуры управления, работа на сверлильном, токарном и заточном станках.</w:t>
      </w:r>
    </w:p>
    <w:p w:rsidR="00CE33E8" w:rsidRPr="00592ECB" w:rsidRDefault="00CE33E8" w:rsidP="00592ECB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9684" w:type="dxa"/>
        <w:tblInd w:w="-431" w:type="dxa"/>
        <w:tblLook w:val="04A0" w:firstRow="1" w:lastRow="0" w:firstColumn="1" w:lastColumn="0" w:noHBand="0" w:noVBand="1"/>
      </w:tblPr>
      <w:tblGrid>
        <w:gridCol w:w="1173"/>
        <w:gridCol w:w="2017"/>
        <w:gridCol w:w="2290"/>
        <w:gridCol w:w="2022"/>
        <w:gridCol w:w="2182"/>
      </w:tblGrid>
      <w:tr w:rsidR="00E53165" w:rsidRPr="00E53165" w:rsidTr="00CE33E8">
        <w:tc>
          <w:tcPr>
            <w:tcW w:w="1173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Год</w:t>
            </w:r>
          </w:p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обучения</w:t>
            </w:r>
          </w:p>
        </w:tc>
        <w:tc>
          <w:tcPr>
            <w:tcW w:w="2017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Знает</w:t>
            </w:r>
          </w:p>
        </w:tc>
        <w:tc>
          <w:tcPr>
            <w:tcW w:w="2290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Умеет</w:t>
            </w:r>
          </w:p>
        </w:tc>
        <w:tc>
          <w:tcPr>
            <w:tcW w:w="4204" w:type="dxa"/>
            <w:gridSpan w:val="2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Компетентности</w:t>
            </w:r>
          </w:p>
        </w:tc>
      </w:tr>
      <w:tr w:rsidR="00E53165" w:rsidRPr="00E53165" w:rsidTr="00CE33E8">
        <w:tc>
          <w:tcPr>
            <w:tcW w:w="1173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182" w:type="dxa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Базовые или профессиональные</w:t>
            </w:r>
          </w:p>
        </w:tc>
      </w:tr>
      <w:tr w:rsidR="00592ECB" w:rsidRPr="00E53165" w:rsidTr="00CE33E8">
        <w:tc>
          <w:tcPr>
            <w:tcW w:w="1173" w:type="dxa"/>
          </w:tcPr>
          <w:p w:rsidR="00592ECB" w:rsidRDefault="00592ECB" w:rsidP="00592EC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17" w:type="dxa"/>
          </w:tcPr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производить ремонтные работы;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изготовлять отдельные детали на станках;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осуществлять сборку изделий из производственных полуфабрикатов;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осуществлять художественное оформление изделия;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как осуществлять контроль </w:t>
            </w:r>
            <w:r>
              <w:rPr>
                <w:sz w:val="24"/>
                <w:szCs w:val="24"/>
                <w:lang w:eastAsia="en-US"/>
              </w:rPr>
              <w:lastRenderedPageBreak/>
              <w:t>размеров и формы детали или изделия;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определять качество отделки (обработки) изделия;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устанавливать и устранять причины брака;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пользоваться контрольно-измерительными приборами, инструментами и приспособлениями;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распознавать по внешнему виду материалы и сырье;</w:t>
            </w:r>
          </w:p>
          <w:p w:rsidR="00592ECB" w:rsidRDefault="00592ECB" w:rsidP="00592E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правила техники безопасности</w:t>
            </w:r>
          </w:p>
        </w:tc>
        <w:tc>
          <w:tcPr>
            <w:tcW w:w="2290" w:type="dxa"/>
          </w:tcPr>
          <w:p w:rsidR="00592ECB" w:rsidRDefault="00592ECB" w:rsidP="00592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использовать компьютерную технику;</w:t>
            </w:r>
          </w:p>
          <w:p w:rsidR="00592ECB" w:rsidRDefault="00592ECB" w:rsidP="00592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решать конструкторские и технологические задачи;</w:t>
            </w:r>
          </w:p>
          <w:p w:rsidR="00592ECB" w:rsidRDefault="00592ECB" w:rsidP="00592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проектировать модели;</w:t>
            </w:r>
          </w:p>
          <w:p w:rsidR="00592ECB" w:rsidRDefault="00592ECB" w:rsidP="00592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разрабатывать и применять рациональные приемы выполнения технологических операций;</w:t>
            </w:r>
          </w:p>
          <w:p w:rsidR="00592ECB" w:rsidRDefault="00592ECB" w:rsidP="00592E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оценивать свои склонности и способности.</w:t>
            </w:r>
          </w:p>
        </w:tc>
        <w:tc>
          <w:tcPr>
            <w:tcW w:w="2022" w:type="dxa"/>
          </w:tcPr>
          <w:p w:rsidR="00592ECB" w:rsidRDefault="00592ECB" w:rsidP="00592ECB">
            <w:pPr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быстрая адаптация к условиям соревнований в ходе их проведения и прохождения дистанции;</w:t>
            </w:r>
          </w:p>
          <w:p w:rsidR="00592ECB" w:rsidRDefault="00592ECB" w:rsidP="00592ECB">
            <w:pPr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развитое критическое мышление;</w:t>
            </w:r>
          </w:p>
          <w:p w:rsidR="00592ECB" w:rsidRDefault="00592ECB" w:rsidP="00592ECB">
            <w:pPr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рассчитывать исключительно на себя и свои силы;</w:t>
            </w:r>
          </w:p>
          <w:p w:rsidR="00592ECB" w:rsidRDefault="00592ECB" w:rsidP="00592ECB">
            <w:pPr>
              <w:numPr>
                <w:ilvl w:val="0"/>
                <w:numId w:val="2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способность лично справ</w:t>
            </w:r>
            <w:r>
              <w:rPr>
                <w:sz w:val="24"/>
                <w:szCs w:val="24"/>
                <w:lang w:eastAsia="en-US"/>
              </w:rPr>
              <w:lastRenderedPageBreak/>
              <w:t>ляться с возникающими трудностями.</w:t>
            </w:r>
          </w:p>
          <w:p w:rsidR="00592ECB" w:rsidRDefault="00592ECB" w:rsidP="00592ECB">
            <w:pPr>
              <w:widowControl w:val="0"/>
              <w:tabs>
                <w:tab w:val="left" w:pos="173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592ECB" w:rsidRDefault="00592ECB" w:rsidP="00592ECB">
            <w:pPr>
              <w:widowControl w:val="0"/>
              <w:numPr>
                <w:ilvl w:val="0"/>
                <w:numId w:val="25"/>
              </w:numPr>
              <w:tabs>
                <w:tab w:val="left" w:pos="175"/>
              </w:tabs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определение с выбором будущей профессии и развитие навыков, необходимых в ее освоении и реализации;</w:t>
            </w:r>
          </w:p>
          <w:p w:rsidR="00592ECB" w:rsidRDefault="00592ECB" w:rsidP="00592ECB">
            <w:pPr>
              <w:widowControl w:val="0"/>
              <w:numPr>
                <w:ilvl w:val="0"/>
                <w:numId w:val="25"/>
              </w:numPr>
              <w:tabs>
                <w:tab w:val="left" w:pos="175"/>
              </w:tabs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развитие компетенций в области техники, физики, технического конструирования;</w:t>
            </w:r>
          </w:p>
          <w:p w:rsidR="00592ECB" w:rsidRDefault="00592ECB" w:rsidP="00592ECB">
            <w:pPr>
              <w:widowControl w:val="0"/>
              <w:numPr>
                <w:ilvl w:val="0"/>
                <w:numId w:val="25"/>
              </w:numPr>
              <w:tabs>
                <w:tab w:val="left" w:pos="175"/>
              </w:tabs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способность находить общий язык в коллективе.</w:t>
            </w:r>
          </w:p>
          <w:p w:rsidR="00592ECB" w:rsidRDefault="00592ECB" w:rsidP="00592ECB">
            <w:pPr>
              <w:widowControl w:val="0"/>
              <w:tabs>
                <w:tab w:val="left" w:pos="175"/>
              </w:tabs>
              <w:ind w:left="33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6DF5" w:rsidRDefault="00BF6DF5" w:rsidP="00BF6DF5">
      <w:pPr>
        <w:ind w:left="-567" w:right="-284"/>
        <w:contextualSpacing/>
        <w:rPr>
          <w:b/>
          <w:sz w:val="28"/>
          <w:szCs w:val="28"/>
        </w:rPr>
      </w:pPr>
    </w:p>
    <w:p w:rsidR="00BF6DF5" w:rsidRDefault="0099731B" w:rsidP="00BF6DF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Особенности учебного года</w:t>
      </w:r>
    </w:p>
    <w:p w:rsidR="0099731B" w:rsidRPr="0099731B" w:rsidRDefault="0099731B" w:rsidP="00BF6DF5">
      <w:pPr>
        <w:ind w:right="-284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 xml:space="preserve"> </w:t>
      </w:r>
    </w:p>
    <w:p w:rsidR="0099731B" w:rsidRPr="00FC4C81" w:rsidRDefault="0006337F" w:rsidP="00FC4C81">
      <w:pPr>
        <w:ind w:left="-142" w:right="-284"/>
        <w:contextualSpacing/>
        <w:jc w:val="both"/>
        <w:rPr>
          <w:sz w:val="24"/>
          <w:szCs w:val="24"/>
        </w:rPr>
      </w:pPr>
      <w:r w:rsidRPr="00FC4C81">
        <w:rPr>
          <w:b/>
          <w:sz w:val="24"/>
          <w:szCs w:val="24"/>
        </w:rPr>
        <w:t xml:space="preserve">– </w:t>
      </w:r>
      <w:r w:rsidRPr="00FC4C81">
        <w:rPr>
          <w:sz w:val="24"/>
          <w:szCs w:val="24"/>
        </w:rPr>
        <w:t>Участие в массовых мероприятиях</w:t>
      </w:r>
      <w:r w:rsidR="004C5F0E">
        <w:rPr>
          <w:sz w:val="24"/>
          <w:szCs w:val="24"/>
        </w:rPr>
        <w:t>,</w:t>
      </w:r>
      <w:r w:rsidRPr="00FC4C81">
        <w:rPr>
          <w:sz w:val="24"/>
          <w:szCs w:val="24"/>
        </w:rPr>
        <w:t xml:space="preserve"> </w:t>
      </w:r>
      <w:r w:rsidR="004C5F0E">
        <w:rPr>
          <w:sz w:val="24"/>
          <w:szCs w:val="24"/>
        </w:rPr>
        <w:t xml:space="preserve">посвященных дню основания </w:t>
      </w:r>
      <w:r w:rsidR="00FC4C81">
        <w:rPr>
          <w:sz w:val="24"/>
          <w:szCs w:val="24"/>
        </w:rPr>
        <w:t>Черноморского Флота России.</w:t>
      </w:r>
    </w:p>
    <w:p w:rsidR="0099731B" w:rsidRPr="003758AD" w:rsidRDefault="0099731B" w:rsidP="003758AD">
      <w:pPr>
        <w:ind w:left="-142" w:right="-284"/>
        <w:contextualSpacing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Цели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964CAE" w:rsidRPr="003758AD" w:rsidRDefault="00964CAE" w:rsidP="00BF6DF5">
      <w:pPr>
        <w:ind w:left="-142" w:firstLine="85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Настоящая программа ставит следующую </w:t>
      </w:r>
      <w:r w:rsidRPr="003758AD">
        <w:rPr>
          <w:b/>
          <w:i/>
          <w:sz w:val="24"/>
          <w:szCs w:val="24"/>
        </w:rPr>
        <w:t>цель:</w:t>
      </w:r>
      <w:r w:rsidRPr="003758AD">
        <w:rPr>
          <w:sz w:val="24"/>
          <w:szCs w:val="24"/>
        </w:rPr>
        <w:t xml:space="preserve"> </w:t>
      </w:r>
    </w:p>
    <w:p w:rsidR="00C112BF" w:rsidRPr="003758AD" w:rsidRDefault="00BF6DF5" w:rsidP="003758AD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="00C112BF" w:rsidRPr="003758AD">
        <w:rPr>
          <w:sz w:val="24"/>
          <w:szCs w:val="24"/>
        </w:rPr>
        <w:t xml:space="preserve">рганизация процесса обучения путем создания условий для свободного самовыражения, саморазвития, </w:t>
      </w:r>
      <w:r w:rsidR="0040040C" w:rsidRPr="003758AD">
        <w:rPr>
          <w:sz w:val="24"/>
          <w:szCs w:val="24"/>
        </w:rPr>
        <w:t>самоопределения,</w:t>
      </w:r>
      <w:r w:rsidR="00C112BF" w:rsidRPr="003758AD">
        <w:rPr>
          <w:sz w:val="24"/>
          <w:szCs w:val="24"/>
        </w:rPr>
        <w:t xml:space="preserve"> учащихся через формирование</w:t>
      </w:r>
      <w:r>
        <w:rPr>
          <w:sz w:val="24"/>
          <w:szCs w:val="24"/>
        </w:rPr>
        <w:t xml:space="preserve"> и развитие их познавательного </w:t>
      </w:r>
      <w:r w:rsidR="00C112BF" w:rsidRPr="003758AD">
        <w:rPr>
          <w:sz w:val="24"/>
          <w:szCs w:val="24"/>
        </w:rPr>
        <w:t>интере</w:t>
      </w:r>
      <w:r w:rsidR="004C5F0E">
        <w:rPr>
          <w:sz w:val="24"/>
          <w:szCs w:val="24"/>
        </w:rPr>
        <w:t xml:space="preserve">са к </w:t>
      </w:r>
      <w:r>
        <w:rPr>
          <w:sz w:val="24"/>
          <w:szCs w:val="24"/>
        </w:rPr>
        <w:t>судомоделированию</w:t>
      </w:r>
      <w:r w:rsidR="00C112BF" w:rsidRPr="003758AD">
        <w:rPr>
          <w:sz w:val="24"/>
          <w:szCs w:val="24"/>
        </w:rPr>
        <w:t xml:space="preserve"> и воспитание социально-адаптированной личности.</w:t>
      </w:r>
    </w:p>
    <w:p w:rsidR="0099731B" w:rsidRPr="003758AD" w:rsidRDefault="0099731B" w:rsidP="003758AD">
      <w:pPr>
        <w:ind w:left="-142" w:right="-284"/>
        <w:jc w:val="both"/>
        <w:rPr>
          <w:b/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Задачи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Личностное развитие учащегося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1. Способность определять ценности и смыслы обучения: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личностное, профессиональное, жизненное самоопределение;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положительное отношение к учебной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ориентация на понимание причин успеха в учебной деятельности, в том числе на самоанализ и самоконтроль результата;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учебно-познавательный интерес к учебному материалу;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2.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3.Способность к нравственно-этической ориентации: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знание основных моральных норм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формирование этических чувств: сочувствия, стыда, вины, как регулятора морального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осознание своей гражданской идентичности;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- развитие чувства прекрасного и эстетических чувств на основе учебного материала;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ориентироваться в социальных ролях и межличностных отноше</w:t>
      </w:r>
      <w:r w:rsidRPr="003758AD">
        <w:rPr>
          <w:sz w:val="24"/>
          <w:szCs w:val="24"/>
        </w:rPr>
        <w:softHyphen/>
        <w:t xml:space="preserve">ниях.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На метапредметном уровне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регулятивных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организовать учебную деятельность: целеполагание; планирова</w:t>
      </w:r>
      <w:r w:rsidRPr="003758AD">
        <w:rPr>
          <w:sz w:val="24"/>
          <w:szCs w:val="24"/>
        </w:rPr>
        <w:softHyphen/>
        <w:t>ние; прогнозирование; контроль; коррекция; оценка;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целеполаганию - как постановка учебной задачи на основе со</w:t>
      </w:r>
      <w:r w:rsidRPr="003758AD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3758AD">
        <w:rPr>
          <w:sz w:val="24"/>
          <w:szCs w:val="24"/>
        </w:rPr>
        <w:softHyphen/>
        <w:t>вестно;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планированию - определение последовательности промежуточ</w:t>
      </w:r>
      <w:r w:rsidRPr="003758AD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3758AD">
        <w:rPr>
          <w:sz w:val="24"/>
          <w:szCs w:val="24"/>
        </w:rPr>
        <w:softHyphen/>
        <w:t>ности действий;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прогнозированию – предвосхищение результата и уровня усвое</w:t>
      </w:r>
      <w:r w:rsidRPr="003758AD">
        <w:rPr>
          <w:sz w:val="24"/>
          <w:szCs w:val="24"/>
        </w:rPr>
        <w:softHyphen/>
        <w:t>ния; его временных характеристик;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оценке – выделение и осознание учащимся того, что уже ус</w:t>
      </w:r>
      <w:r w:rsidRPr="003758AD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саморегуляции: мобилизация сил и энергии; способность к во</w:t>
      </w:r>
      <w:r w:rsidRPr="003758AD">
        <w:rPr>
          <w:sz w:val="24"/>
          <w:szCs w:val="24"/>
        </w:rPr>
        <w:softHyphen/>
        <w:t>левому усилию – выбору в ситуации мотивационного конфликта и к преодоле</w:t>
      </w:r>
      <w:r w:rsidRPr="003758AD">
        <w:rPr>
          <w:sz w:val="24"/>
          <w:szCs w:val="24"/>
        </w:rPr>
        <w:softHyphen/>
        <w:t>нию препятствий.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познавательных универсальных учебных действий.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 xml:space="preserve">Общеучебные универсальные действия: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поиску и выделение необходимой информации; применение ме</w:t>
      </w:r>
      <w:r w:rsidRPr="003758AD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структурированию знаний;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осознанному и произвольному построению речевого высказы</w:t>
      </w:r>
      <w:r w:rsidRPr="003758AD">
        <w:rPr>
          <w:sz w:val="24"/>
          <w:szCs w:val="24"/>
        </w:rPr>
        <w:softHyphen/>
        <w:t>вания в устной и письменной форме;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выбора наиболее эффективных способов решения задач в зависи</w:t>
      </w:r>
      <w:r w:rsidRPr="003758AD">
        <w:rPr>
          <w:sz w:val="24"/>
          <w:szCs w:val="24"/>
        </w:rPr>
        <w:softHyphen/>
        <w:t>мости от конкретных условий;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понимания и адекватная оценка языка средств информации;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постановки и формулирования проблемы, самостоятельное созда</w:t>
      </w:r>
      <w:r w:rsidRPr="003758AD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</w:t>
      </w:r>
      <w:r w:rsidRPr="003758AD">
        <w:rPr>
          <w:sz w:val="24"/>
          <w:szCs w:val="24"/>
        </w:rPr>
        <w:softHyphen/>
        <w:t>щих данную предметную область.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Логические универсальные действия: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подведению подпонятий, выведению следствий;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установления причинно-следственных связей;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построения логической цепи рассуждений;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доказывать и находить доказательство;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выдвижения гипотез и их обоснование;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постановке и решению проблемы: формулирование про</w:t>
      </w:r>
      <w:r w:rsidRPr="003758AD">
        <w:rPr>
          <w:sz w:val="24"/>
          <w:szCs w:val="24"/>
        </w:rPr>
        <w:softHyphen/>
        <w:t>блемы,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самостоятельное создание способов решения проблем творческого и по</w:t>
      </w:r>
      <w:r w:rsidRPr="003758AD">
        <w:rPr>
          <w:sz w:val="24"/>
          <w:szCs w:val="24"/>
        </w:rPr>
        <w:softHyphen/>
        <w:t xml:space="preserve">искового характера.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коммуникативных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определение цели, функций участников, способов взаимодействия;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3758AD">
        <w:rPr>
          <w:sz w:val="24"/>
          <w:szCs w:val="24"/>
        </w:rPr>
        <w:softHyphen/>
        <w:t>иске и сборе информации);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3758AD">
        <w:rPr>
          <w:sz w:val="24"/>
          <w:szCs w:val="24"/>
        </w:rPr>
        <w:softHyphen/>
        <w:t>шения и его реализация);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 - способность управления поведением партнера (контроль, коррекция, оценка действий партнера);</w:t>
      </w:r>
    </w:p>
    <w:p w:rsidR="00C112BF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3758AD">
        <w:rPr>
          <w:sz w:val="24"/>
          <w:szCs w:val="24"/>
        </w:rPr>
        <w:softHyphen/>
        <w:t>ствии с задачами и условиями коммуникации.</w:t>
      </w:r>
    </w:p>
    <w:p w:rsidR="00A0096C" w:rsidRPr="003758AD" w:rsidRDefault="00A0096C" w:rsidP="003758AD">
      <w:pPr>
        <w:ind w:left="-142"/>
        <w:jc w:val="both"/>
        <w:rPr>
          <w:sz w:val="24"/>
          <w:szCs w:val="24"/>
        </w:rPr>
      </w:pP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Ожидаемые результаты освоения программы учащимися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развитие и реализация </w:t>
      </w:r>
      <w:r w:rsidR="00311694" w:rsidRPr="003758AD">
        <w:rPr>
          <w:sz w:val="24"/>
          <w:szCs w:val="24"/>
        </w:rPr>
        <w:t>потенциальных творческих способностей,</w:t>
      </w:r>
      <w:r w:rsidRPr="003758AD">
        <w:rPr>
          <w:sz w:val="24"/>
          <w:szCs w:val="24"/>
        </w:rPr>
        <w:t xml:space="preserve"> учащихся;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укрепление их позитивного самовосприятия и самовыражения в процессе обучения в объединении «Судомоделирование»;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углубление базовых знаний по школьным курсам черчения, математики, физики, химии, информатики;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усвоение и применение на практике блока технических понятий и знаний;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умение самостоятельно и творчески решать проблемные задачи;</w:t>
      </w:r>
    </w:p>
    <w:p w:rsidR="00C112BF" w:rsidRPr="003758AD" w:rsidRDefault="00C112BF" w:rsidP="003758AD">
      <w:pPr>
        <w:ind w:left="-142"/>
        <w:jc w:val="both"/>
        <w:rPr>
          <w:b/>
          <w:i/>
          <w:sz w:val="24"/>
          <w:szCs w:val="24"/>
        </w:rPr>
      </w:pPr>
      <w:r w:rsidRPr="003758AD">
        <w:rPr>
          <w:sz w:val="24"/>
          <w:szCs w:val="24"/>
        </w:rPr>
        <w:t>- способность определять причины возникающих трудностей, находить пути их устранения;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участие в соревнованиях по судомоделизму му</w:t>
      </w:r>
      <w:r w:rsidRPr="003758AD">
        <w:rPr>
          <w:sz w:val="24"/>
          <w:szCs w:val="24"/>
        </w:rPr>
        <w:softHyphen/>
        <w:t>ниципальных, областных, всероссийских,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участие в муниципальных, областных и всероссийских выставках;</w:t>
      </w:r>
    </w:p>
    <w:p w:rsidR="00964CAE" w:rsidRPr="003758AD" w:rsidRDefault="00C112BF" w:rsidP="003758AD">
      <w:pPr>
        <w:ind w:left="-142" w:right="-284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сформированность значимых качеств личности: трудолюбия, аккуратно</w:t>
      </w:r>
      <w:r w:rsidRPr="003758AD">
        <w:rPr>
          <w:sz w:val="24"/>
          <w:szCs w:val="24"/>
        </w:rPr>
        <w:softHyphen/>
        <w:t>сти, порядочности, ответственности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suppressAutoHyphens/>
        <w:spacing w:line="360" w:lineRule="auto"/>
        <w:ind w:left="-142" w:right="-284"/>
        <w:contextualSpacing/>
        <w:jc w:val="both"/>
        <w:rPr>
          <w:b/>
          <w:sz w:val="28"/>
          <w:szCs w:val="28"/>
        </w:rPr>
      </w:pPr>
      <w:r w:rsidRPr="003758AD">
        <w:rPr>
          <w:b/>
          <w:sz w:val="24"/>
          <w:szCs w:val="24"/>
        </w:rPr>
        <w:t xml:space="preserve">     </w:t>
      </w:r>
      <w:r w:rsidRPr="003758AD">
        <w:rPr>
          <w:b/>
          <w:sz w:val="28"/>
          <w:szCs w:val="28"/>
        </w:rPr>
        <w:t>1.6. Формы и методы контроля, система оценок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педагогическое наблюдение;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педагогический анализ результатов: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тестирование, анкетирование;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опрос, выполнение учащимися диагностических заданий;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участие в конкурсах, выставках, соревнованиях;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защита проектов;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решение задач поискового характера;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активность учащихся на занятиях и т.д.</w:t>
      </w: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  <w:r w:rsidRPr="003758AD">
        <w:rPr>
          <w:b/>
          <w:i/>
          <w:sz w:val="24"/>
          <w:szCs w:val="24"/>
        </w:rPr>
        <w:t>Мониторинг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Для отслеживания результативности используется: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образовательной</w:t>
            </w:r>
          </w:p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820" w:type="dxa"/>
            <w:vMerge w:val="restart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4CAE" w:rsidTr="006B359A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820" w:type="dxa"/>
            <w:vMerge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4CAE" w:rsidRPr="00085BA3" w:rsidRDefault="00964CAE" w:rsidP="00964CAE">
      <w:pPr>
        <w:jc w:val="both"/>
        <w:rPr>
          <w:b/>
          <w:i/>
          <w:sz w:val="24"/>
          <w:szCs w:val="24"/>
        </w:rPr>
      </w:pPr>
    </w:p>
    <w:p w:rsidR="00964CAE" w:rsidRPr="00A172F1" w:rsidRDefault="00964CAE" w:rsidP="00964CAE">
      <w:pPr>
        <w:ind w:left="360" w:hanging="36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A172F1">
        <w:rPr>
          <w:b/>
          <w:i/>
          <w:sz w:val="28"/>
          <w:szCs w:val="28"/>
        </w:rPr>
        <w:t>Формы подведения итогов реализации программы:</w:t>
      </w:r>
    </w:p>
    <w:p w:rsidR="00964CAE" w:rsidRDefault="00964CAE" w:rsidP="00964CAE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участие в городских, областных,</w:t>
      </w:r>
      <w:r w:rsidRPr="005363D6">
        <w:rPr>
          <w:sz w:val="24"/>
          <w:szCs w:val="24"/>
        </w:rPr>
        <w:t xml:space="preserve"> </w:t>
      </w:r>
      <w:r w:rsidR="00C112BF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сероссийских выставках, </w:t>
      </w:r>
      <w:r w:rsidRPr="005363D6">
        <w:rPr>
          <w:sz w:val="24"/>
          <w:szCs w:val="24"/>
        </w:rPr>
        <w:t>соревнования</w:t>
      </w:r>
      <w:r>
        <w:rPr>
          <w:sz w:val="24"/>
          <w:szCs w:val="24"/>
        </w:rPr>
        <w:t>х;</w:t>
      </w:r>
    </w:p>
    <w:p w:rsidR="00964CAE" w:rsidRDefault="00964CAE" w:rsidP="00964CAE">
      <w:pPr>
        <w:rPr>
          <w:sz w:val="24"/>
          <w:szCs w:val="24"/>
        </w:rPr>
      </w:pPr>
      <w:r w:rsidRPr="000F7F66">
        <w:rPr>
          <w:sz w:val="24"/>
          <w:szCs w:val="24"/>
        </w:rPr>
        <w:t>-   участие в конкурсах, конфер</w:t>
      </w:r>
      <w:r>
        <w:rPr>
          <w:sz w:val="24"/>
          <w:szCs w:val="24"/>
        </w:rPr>
        <w:t>енциях, защите творческих работ.</w:t>
      </w:r>
    </w:p>
    <w:p w:rsidR="006B359A" w:rsidRDefault="006B359A" w:rsidP="006B359A">
      <w:pPr>
        <w:rPr>
          <w:sz w:val="24"/>
          <w:szCs w:val="24"/>
        </w:rPr>
      </w:pPr>
    </w:p>
    <w:p w:rsidR="0056083C" w:rsidRPr="006B359A" w:rsidRDefault="0056083C" w:rsidP="006B359A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lastRenderedPageBreak/>
        <w:t>Календарно-тематический план</w:t>
      </w:r>
    </w:p>
    <w:p w:rsidR="0056083C" w:rsidRPr="006B359A" w:rsidRDefault="00607CCD" w:rsidP="006B359A">
      <w:p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t xml:space="preserve">на период </w:t>
      </w:r>
      <w:r w:rsidR="00ED7138">
        <w:rPr>
          <w:b/>
          <w:sz w:val="28"/>
          <w:szCs w:val="28"/>
        </w:rPr>
        <w:t>01.09.2022</w:t>
      </w:r>
      <w:r w:rsidR="00E53165" w:rsidRPr="006B359A">
        <w:rPr>
          <w:b/>
          <w:sz w:val="28"/>
          <w:szCs w:val="28"/>
        </w:rPr>
        <w:t xml:space="preserve"> - 31.</w:t>
      </w:r>
      <w:r w:rsidR="00ED7138">
        <w:rPr>
          <w:b/>
          <w:sz w:val="28"/>
          <w:szCs w:val="28"/>
        </w:rPr>
        <w:t>05.2023</w:t>
      </w:r>
    </w:p>
    <w:p w:rsidR="0056083C" w:rsidRPr="006B359A" w:rsidRDefault="0056083C" w:rsidP="006B359A">
      <w:p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t xml:space="preserve">рабочая программа рассчитана на 36 недель, </w:t>
      </w:r>
      <w:r w:rsidR="00E53165" w:rsidRPr="006B359A">
        <w:rPr>
          <w:b/>
          <w:sz w:val="28"/>
          <w:szCs w:val="28"/>
        </w:rPr>
        <w:t>216 часов</w:t>
      </w:r>
    </w:p>
    <w:p w:rsidR="00C112BF" w:rsidRDefault="00C112BF" w:rsidP="0056083C">
      <w:pPr>
        <w:pStyle w:val="a4"/>
        <w:jc w:val="center"/>
        <w:rPr>
          <w:b/>
          <w:sz w:val="28"/>
          <w:szCs w:val="28"/>
        </w:rPr>
      </w:pPr>
    </w:p>
    <w:tbl>
      <w:tblPr>
        <w:tblW w:w="9358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274"/>
        <w:gridCol w:w="708"/>
        <w:gridCol w:w="709"/>
        <w:gridCol w:w="709"/>
        <w:gridCol w:w="1417"/>
      </w:tblGrid>
      <w:tr w:rsidR="00964CAE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Темы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Всего</w:t>
            </w:r>
            <w:r w:rsidR="00A83E6B">
              <w:rPr>
                <w:sz w:val="24"/>
                <w:szCs w:val="24"/>
              </w:rPr>
              <w:t>,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Тео</w:t>
            </w:r>
            <w:r w:rsidR="00A83E6B">
              <w:rPr>
                <w:sz w:val="24"/>
                <w:szCs w:val="24"/>
              </w:rPr>
              <w:t>-</w:t>
            </w:r>
            <w:r w:rsidRPr="005363D6">
              <w:rPr>
                <w:sz w:val="24"/>
                <w:szCs w:val="24"/>
              </w:rPr>
              <w:t>рия</w:t>
            </w:r>
            <w:r w:rsidR="00A83E6B">
              <w:rPr>
                <w:sz w:val="24"/>
                <w:szCs w:val="24"/>
              </w:rPr>
              <w:t>,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Практика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</w:tr>
      <w:tr w:rsidR="007E38B6" w:rsidRPr="007E38B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</w:p>
        </w:tc>
      </w:tr>
      <w:tr w:rsidR="007E38B6" w:rsidRPr="007E38B6" w:rsidTr="00553839">
        <w:trPr>
          <w:trHeight w:val="19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38" w:rsidRDefault="00ED7138" w:rsidP="00ED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</w:p>
          <w:p w:rsidR="00ED7138" w:rsidRDefault="00ED7138" w:rsidP="00ED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как организационно-ознакомительное по следующему плану:</w:t>
            </w:r>
          </w:p>
          <w:p w:rsidR="00ED7138" w:rsidRDefault="00ED7138" w:rsidP="00ED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Беседа «Итоги летних соревнований».</w:t>
            </w:r>
          </w:p>
          <w:p w:rsidR="00964CAE" w:rsidRPr="007E38B6" w:rsidRDefault="00ED7138" w:rsidP="00ED71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Правила ТБ при работе с инструментами и на станочном оборудовании. Правила поведения в лаборатории.  Достижения в работе объединения за первые 4 года обучения.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CE33E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7E38B6" w:rsidRPr="007E38B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964CAE" w:rsidP="00A83E6B">
            <w:pPr>
              <w:jc w:val="center"/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E53165" w:rsidP="00A83E6B">
            <w:pPr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 xml:space="preserve">Изучение правил соревнований по судомодельному спорту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C112BF" w:rsidP="00A83E6B">
            <w:pPr>
              <w:jc w:val="center"/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C112BF" w:rsidP="00A83E6B">
            <w:pPr>
              <w:jc w:val="center"/>
              <w:rPr>
                <w:b/>
                <w:sz w:val="24"/>
                <w:szCs w:val="24"/>
              </w:rPr>
            </w:pPr>
            <w:r w:rsidRPr="007E38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7E38B6" w:rsidRDefault="00C112BF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F5" w:rsidRPr="007E38B6" w:rsidRDefault="003B65F5" w:rsidP="00A83E6B">
            <w:pPr>
              <w:jc w:val="center"/>
              <w:rPr>
                <w:sz w:val="24"/>
                <w:szCs w:val="24"/>
              </w:rPr>
            </w:pPr>
          </w:p>
        </w:tc>
      </w:tr>
      <w:tr w:rsidR="00BF6DF5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Default="00BF6DF5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ED7138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соревнований по судомодельному спорту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3F76DE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DE" w:rsidRDefault="003F76DE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ED7138" w:rsidP="00A83E6B">
            <w:r w:rsidRPr="00230A0F">
              <w:rPr>
                <w:sz w:val="24"/>
                <w:szCs w:val="24"/>
              </w:rPr>
              <w:t xml:space="preserve">Классификация моделей </w:t>
            </w:r>
            <w:r>
              <w:rPr>
                <w:sz w:val="24"/>
                <w:szCs w:val="24"/>
              </w:rPr>
              <w:t xml:space="preserve">секции </w:t>
            </w:r>
            <w:r w:rsidRPr="00230A0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</w:t>
            </w:r>
            <w:r w:rsidRPr="00230A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F76DE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6DE" w:rsidRDefault="003F76DE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ED7138" w:rsidRDefault="00ED7138" w:rsidP="00A83E6B">
            <w:pPr>
              <w:rPr>
                <w:sz w:val="24"/>
                <w:szCs w:val="24"/>
              </w:rPr>
            </w:pPr>
            <w:r w:rsidRPr="00ED7138">
              <w:rPr>
                <w:sz w:val="24"/>
                <w:szCs w:val="24"/>
              </w:rPr>
              <w:t>Секция «М» – скоростные модели фигурного класса.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Pr="007E38B6" w:rsidRDefault="003F76DE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DE" w:rsidRDefault="00553839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</w:tr>
      <w:tr w:rsidR="00BF6DF5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Default="00BF6DF5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ED7138" w:rsidP="00A83E6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30A0F">
              <w:rPr>
                <w:sz w:val="24"/>
                <w:szCs w:val="24"/>
              </w:rPr>
              <w:t>ребования, предъявляемые к моделям, участникам соревнований, к нео</w:t>
            </w:r>
            <w:r>
              <w:rPr>
                <w:sz w:val="24"/>
                <w:szCs w:val="24"/>
              </w:rPr>
              <w:t>бходимой документации, акватория и длина</w:t>
            </w:r>
            <w:r w:rsidRPr="00230A0F">
              <w:rPr>
                <w:sz w:val="24"/>
                <w:szCs w:val="24"/>
              </w:rPr>
              <w:t xml:space="preserve"> дистанции.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F6DF5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Default="00BF6DF5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ED7138" w:rsidP="00A83E6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комиссия в секции</w:t>
            </w:r>
            <w:r w:rsidRPr="00230A0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</w:t>
            </w:r>
            <w:r w:rsidRPr="00230A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F6DF5" w:rsidRPr="005363D6" w:rsidTr="00553839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BF6DF5" w:rsidP="00A83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ED7138" w:rsidP="00A83E6B">
            <w:pPr>
              <w:rPr>
                <w:b/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Ходовые соревнования в группе «</w:t>
            </w:r>
            <w:r>
              <w:rPr>
                <w:sz w:val="24"/>
                <w:szCs w:val="24"/>
              </w:rPr>
              <w:t>М</w:t>
            </w:r>
            <w:r w:rsidRPr="00230A0F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BF6DF5" w:rsidP="00A83E6B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7138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38" w:rsidRDefault="00ED7138" w:rsidP="00ED7138">
            <w:pPr>
              <w:jc w:val="center"/>
              <w:rPr>
                <w:sz w:val="24"/>
                <w:szCs w:val="24"/>
              </w:rPr>
            </w:pPr>
            <w:r w:rsidRPr="00DD2E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Изготовление парусной яхты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38" w:rsidRPr="00230A0F" w:rsidRDefault="00ED7138" w:rsidP="00ED7138">
            <w:pPr>
              <w:jc w:val="center"/>
              <w:rPr>
                <w:sz w:val="24"/>
                <w:szCs w:val="24"/>
              </w:rPr>
            </w:pPr>
          </w:p>
        </w:tc>
      </w:tr>
      <w:tr w:rsidR="00BF6DF5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Pr="00DD2E46" w:rsidRDefault="00BF6DF5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6E4B00" w:rsidP="00A83E6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Яхты. Маломерные суд</w:t>
            </w:r>
            <w:r w:rsidRPr="00352B48">
              <w:rPr>
                <w:sz w:val="24"/>
                <w:szCs w:val="24"/>
              </w:rPr>
              <w:t>а. Их роль в освоении рек.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BF6DF5" w:rsidP="00A83E6B">
            <w:pPr>
              <w:jc w:val="center"/>
              <w:rPr>
                <w:sz w:val="24"/>
                <w:szCs w:val="24"/>
              </w:rPr>
            </w:pPr>
            <w:r w:rsidRPr="00CD495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CD495E" w:rsidRPr="005363D6" w:rsidTr="0055383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5E" w:rsidRPr="00DD2E46" w:rsidRDefault="00CD495E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1F3997" w:rsidRDefault="006E4B00" w:rsidP="00A83E6B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Основные элементы судна.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1A0D8E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F6DF5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Pr="00DD2E46" w:rsidRDefault="00BF6DF5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6E4B00" w:rsidP="00A83E6B">
            <w:pPr>
              <w:rPr>
                <w:b/>
                <w:color w:val="FF0000"/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Основные элементы набора корпуса судна (кил</w:t>
            </w:r>
            <w:r>
              <w:rPr>
                <w:sz w:val="24"/>
                <w:szCs w:val="24"/>
              </w:rPr>
              <w:t>ь, форштевень и др.).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BF6DF5" w:rsidP="00A83E6B">
            <w:pPr>
              <w:jc w:val="center"/>
              <w:rPr>
                <w:sz w:val="24"/>
                <w:szCs w:val="24"/>
              </w:rPr>
            </w:pPr>
            <w:r w:rsidRPr="00CD495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CD495E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5E" w:rsidRPr="00DD2E46" w:rsidRDefault="00CD495E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Default="006E4B00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</w:t>
            </w:r>
            <w:r w:rsidRPr="00352B48">
              <w:rPr>
                <w:sz w:val="24"/>
                <w:szCs w:val="24"/>
              </w:rPr>
              <w:t>змерения судна.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1A0D8E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E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BF6DF5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F5" w:rsidRPr="00DD2E46" w:rsidRDefault="00BF6DF5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7E38B6" w:rsidRDefault="006E4B00" w:rsidP="00A83E6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  <w:r w:rsidRPr="00352B48">
              <w:rPr>
                <w:sz w:val="24"/>
                <w:szCs w:val="24"/>
              </w:rPr>
              <w:t xml:space="preserve"> шпангоутов.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BF6DF5" w:rsidP="00A83E6B">
            <w:pPr>
              <w:jc w:val="center"/>
              <w:rPr>
                <w:sz w:val="24"/>
                <w:szCs w:val="24"/>
              </w:rPr>
            </w:pPr>
            <w:r w:rsidRPr="00CD495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5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A0D8E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8E" w:rsidRPr="00DD2E46" w:rsidRDefault="001A0D8E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E" w:rsidRDefault="006E4B00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Обшивка и армирование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E" w:rsidRPr="00CD495E" w:rsidRDefault="001A0D8E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E" w:rsidRPr="00CD495E" w:rsidRDefault="00D57792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E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6E4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6E4B00" w:rsidP="006E4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6E4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6E4B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руля.</w:t>
            </w:r>
            <w:r w:rsidRPr="00352B48">
              <w:rPr>
                <w:sz w:val="24"/>
                <w:szCs w:val="24"/>
              </w:rPr>
              <w:t xml:space="preserve"> Управление яхтой.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 w:rsidRPr="00CD495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6E4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6E4B00" w:rsidP="006E4B0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Типы парусов.  Действие паруса.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6E4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6E4B00" w:rsidRDefault="006E4B00" w:rsidP="006E4B00">
            <w:pPr>
              <w:rPr>
                <w:sz w:val="24"/>
                <w:szCs w:val="24"/>
              </w:rPr>
            </w:pPr>
            <w:r w:rsidRPr="006E4B00">
              <w:rPr>
                <w:sz w:val="24"/>
                <w:szCs w:val="24"/>
              </w:rPr>
              <w:t>Виды красок. Способы покраски судна.</w:t>
            </w:r>
          </w:p>
          <w:p w:rsidR="006E4B00" w:rsidRPr="00230A0F" w:rsidRDefault="006E4B00" w:rsidP="006E4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52B48">
              <w:rPr>
                <w:sz w:val="24"/>
                <w:szCs w:val="24"/>
              </w:rPr>
              <w:t>азбор чертежа моделей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6E4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6E4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шпангоутов, о</w:t>
            </w:r>
            <w:r w:rsidRPr="00352B48">
              <w:rPr>
                <w:sz w:val="24"/>
                <w:szCs w:val="24"/>
              </w:rPr>
              <w:t>бработка шпангоутов. Сборка шпангоутного набора.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6E4B00">
            <w:pPr>
              <w:jc w:val="center"/>
              <w:rPr>
                <w:sz w:val="24"/>
                <w:szCs w:val="24"/>
              </w:rPr>
            </w:pPr>
            <w:r w:rsidRPr="007E38B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CD495E" w:rsidRDefault="006E4B00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6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>зготовление носовой бобышки</w:t>
            </w:r>
            <w:r>
              <w:rPr>
                <w:sz w:val="24"/>
                <w:szCs w:val="24"/>
              </w:rPr>
              <w:t>. Изготовление кормовой бобышки, о</w:t>
            </w:r>
            <w:r w:rsidRPr="00352B48">
              <w:rPr>
                <w:sz w:val="24"/>
                <w:szCs w:val="24"/>
              </w:rPr>
              <w:t>бработка бобышек.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Установка бобышек на корпус.</w:t>
            </w:r>
            <w:r>
              <w:rPr>
                <w:sz w:val="24"/>
                <w:szCs w:val="24"/>
              </w:rPr>
              <w:t xml:space="preserve"> И</w:t>
            </w:r>
            <w:r w:rsidRPr="00352B48">
              <w:rPr>
                <w:sz w:val="24"/>
                <w:szCs w:val="24"/>
              </w:rPr>
              <w:t>зготовление обшивки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Армирование корпуса модели.</w:t>
            </w:r>
            <w:r>
              <w:rPr>
                <w:sz w:val="24"/>
                <w:szCs w:val="24"/>
              </w:rPr>
              <w:t xml:space="preserve"> </w:t>
            </w:r>
            <w:r w:rsidRPr="00352B48">
              <w:rPr>
                <w:sz w:val="24"/>
                <w:szCs w:val="24"/>
              </w:rPr>
              <w:t>Изготовление палубы.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Установка палубы на корпус. Изготовление руля модели. Установка руля на модель. Изготовление киля.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Установка киля на корпус. Изготовление мачты.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паруса, у</w:t>
            </w:r>
            <w:r w:rsidRPr="00352B48">
              <w:rPr>
                <w:sz w:val="24"/>
                <w:szCs w:val="24"/>
              </w:rPr>
              <w:t>становка паруса на мачте.</w:t>
            </w:r>
            <w:r>
              <w:rPr>
                <w:sz w:val="24"/>
                <w:szCs w:val="24"/>
              </w:rPr>
              <w:t xml:space="preserve"> П</w:t>
            </w:r>
            <w:r w:rsidRPr="00352B48">
              <w:rPr>
                <w:sz w:val="24"/>
                <w:szCs w:val="24"/>
              </w:rPr>
              <w:t>окраска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B0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0" w:rsidRPr="00DD2E46" w:rsidRDefault="006E4B00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2B48">
              <w:rPr>
                <w:sz w:val="24"/>
                <w:szCs w:val="24"/>
              </w:rPr>
              <w:t>борка модели.</w:t>
            </w:r>
            <w:r>
              <w:rPr>
                <w:sz w:val="24"/>
                <w:szCs w:val="24"/>
              </w:rPr>
              <w:t xml:space="preserve"> У</w:t>
            </w:r>
            <w:r w:rsidRPr="00352B48">
              <w:rPr>
                <w:sz w:val="24"/>
                <w:szCs w:val="24"/>
              </w:rPr>
              <w:t>становка балласта на киль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Pr="007E38B6" w:rsidRDefault="006E4B00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0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7138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38" w:rsidRDefault="00ED7138" w:rsidP="00ED7138">
            <w:pPr>
              <w:jc w:val="center"/>
              <w:rPr>
                <w:sz w:val="24"/>
                <w:szCs w:val="24"/>
              </w:rPr>
            </w:pPr>
            <w:r w:rsidRPr="00DD2E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Изготовление модели класса «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eco</w:t>
            </w:r>
            <w:r w:rsidRPr="00ED713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expert</w:t>
            </w:r>
            <w:r w:rsidRPr="00ED7138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8" w:rsidRPr="00ED7138" w:rsidRDefault="00ED7138" w:rsidP="00ED713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38" w:rsidRPr="00037BFD" w:rsidRDefault="00ED7138" w:rsidP="00ED71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3E6B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6B" w:rsidRPr="00DD2E46" w:rsidRDefault="00A83E6B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7E38B6" w:rsidRDefault="006E4B00" w:rsidP="00A83E6B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Выбор чертежа модели.</w:t>
            </w:r>
            <w:r w:rsidR="00E719B6">
              <w:rPr>
                <w:sz w:val="24"/>
                <w:szCs w:val="24"/>
              </w:rPr>
              <w:t xml:space="preserve"> Шпангоут. Форштевень.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 w:rsidRPr="001A0D8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A83E6B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6B" w:rsidRPr="00DD2E46" w:rsidRDefault="00A83E6B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7E38B6" w:rsidRDefault="00E719B6" w:rsidP="00A83E6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модели. Обшивка. Особенности покраски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 w:rsidRPr="001A0D8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A83E6B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6B" w:rsidRPr="00DD2E46" w:rsidRDefault="00A83E6B" w:rsidP="00A83E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7E38B6" w:rsidRDefault="00E719B6" w:rsidP="00A83E6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Палуба. Петля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Pr="001A0D8E" w:rsidRDefault="00A83E6B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B" w:rsidRDefault="001E0BFD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Работа над чертежом, перевод шпангоутов Выпиливание шпангоутов.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Обработка шпангоутного набора</w:t>
            </w:r>
            <w:r>
              <w:rPr>
                <w:sz w:val="24"/>
                <w:szCs w:val="24"/>
              </w:rPr>
              <w:t xml:space="preserve"> и</w:t>
            </w:r>
            <w:r w:rsidRPr="00230A0F">
              <w:rPr>
                <w:sz w:val="24"/>
                <w:szCs w:val="24"/>
              </w:rPr>
              <w:t>зготовление киля и форштевня. Сборка шпангоутного набора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Изготовление брусков для заполнения корпуса. Заполнение корпуса брусками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0A0F">
              <w:rPr>
                <w:sz w:val="24"/>
                <w:szCs w:val="24"/>
              </w:rPr>
              <w:t>бработка корпуса модели</w:t>
            </w:r>
            <w:r>
              <w:rPr>
                <w:sz w:val="24"/>
                <w:szCs w:val="24"/>
              </w:rPr>
              <w:t>, и</w:t>
            </w:r>
            <w:r w:rsidRPr="00230A0F">
              <w:rPr>
                <w:sz w:val="24"/>
                <w:szCs w:val="24"/>
              </w:rPr>
              <w:t>зготовление обшивки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0A0F">
              <w:rPr>
                <w:sz w:val="24"/>
                <w:szCs w:val="24"/>
              </w:rPr>
              <w:t>бработка обшивки</w:t>
            </w:r>
            <w:r>
              <w:rPr>
                <w:sz w:val="24"/>
                <w:szCs w:val="24"/>
              </w:rPr>
              <w:t>, ч</w:t>
            </w:r>
            <w:r w:rsidRPr="00230A0F">
              <w:rPr>
                <w:sz w:val="24"/>
                <w:szCs w:val="24"/>
              </w:rPr>
              <w:t>истовая обработка корпуса</w:t>
            </w:r>
            <w:r>
              <w:rPr>
                <w:sz w:val="24"/>
                <w:szCs w:val="24"/>
              </w:rPr>
              <w:t>, п</w:t>
            </w:r>
            <w:r w:rsidRPr="00230A0F">
              <w:rPr>
                <w:sz w:val="24"/>
                <w:szCs w:val="24"/>
              </w:rPr>
              <w:t>окраска корпуса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>зготовление палубы</w:t>
            </w:r>
            <w:r>
              <w:rPr>
                <w:sz w:val="24"/>
                <w:szCs w:val="24"/>
              </w:rPr>
              <w:t>, у</w:t>
            </w:r>
            <w:r w:rsidRPr="00230A0F">
              <w:rPr>
                <w:sz w:val="24"/>
                <w:szCs w:val="24"/>
              </w:rPr>
              <w:t>становка и покраска палубы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>зготовление подставки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t>петли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0A0F">
              <w:rPr>
                <w:sz w:val="24"/>
                <w:szCs w:val="24"/>
              </w:rPr>
              <w:t xml:space="preserve">окраска </w:t>
            </w:r>
            <w:r>
              <w:rPr>
                <w:sz w:val="24"/>
                <w:szCs w:val="24"/>
              </w:rPr>
              <w:t>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Смазка модели. И</w:t>
            </w:r>
            <w:r w:rsidRPr="00230A0F">
              <w:rPr>
                <w:sz w:val="24"/>
                <w:szCs w:val="24"/>
              </w:rPr>
              <w:t>спытание модели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037BFD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037B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Изготовление модели класса «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eco</w:t>
            </w:r>
            <w:r w:rsidRPr="00ED713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standart</w:t>
            </w:r>
            <w:r w:rsidRPr="00ED7138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Модели класса </w:t>
            </w:r>
            <w:r>
              <w:rPr>
                <w:sz w:val="24"/>
                <w:szCs w:val="24"/>
                <w:lang w:val="en-US"/>
              </w:rPr>
              <w:t>ECO</w:t>
            </w:r>
            <w:r w:rsidRPr="00F97A9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standart</w:t>
            </w:r>
            <w:r>
              <w:rPr>
                <w:sz w:val="24"/>
                <w:szCs w:val="24"/>
              </w:rPr>
              <w:t>.</w:t>
            </w:r>
            <w:r w:rsidRPr="00230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Чертеж модели. Шпангоуты.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модели. Обшивка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изготовления палубы, крыши. Петля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Антенна. Моторама. Винтомоторная группа.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Винты. Особенности покраски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Рулевая машинка. Тяга рулевой машинки.</w:t>
            </w:r>
          </w:p>
          <w:p w:rsidR="00326C40" w:rsidRPr="00EC3AF7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 оборотов.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30A0F">
              <w:rPr>
                <w:sz w:val="24"/>
                <w:szCs w:val="24"/>
              </w:rPr>
              <w:t>ыбор чертежа модели. Перевод шпангоутов</w:t>
            </w:r>
            <w:r>
              <w:rPr>
                <w:sz w:val="24"/>
                <w:szCs w:val="24"/>
              </w:rPr>
              <w:t>. В</w:t>
            </w:r>
            <w:r w:rsidRPr="00230A0F">
              <w:rPr>
                <w:sz w:val="24"/>
                <w:szCs w:val="24"/>
              </w:rPr>
              <w:t>ыпиливание шпангоутов.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0A0F">
              <w:rPr>
                <w:sz w:val="24"/>
                <w:szCs w:val="24"/>
              </w:rPr>
              <w:t>борка корпуса модели</w:t>
            </w:r>
            <w:r>
              <w:rPr>
                <w:sz w:val="24"/>
                <w:szCs w:val="24"/>
              </w:rPr>
              <w:t>.</w:t>
            </w:r>
            <w:r w:rsidRPr="00230A0F">
              <w:rPr>
                <w:sz w:val="24"/>
                <w:szCs w:val="24"/>
              </w:rPr>
              <w:t xml:space="preserve"> Заполнение корпуса брусками.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Обработка корпуса</w:t>
            </w:r>
            <w:r>
              <w:rPr>
                <w:sz w:val="24"/>
                <w:szCs w:val="24"/>
              </w:rPr>
              <w:t>, и</w:t>
            </w:r>
            <w:r w:rsidRPr="00230A0F">
              <w:rPr>
                <w:sz w:val="24"/>
                <w:szCs w:val="24"/>
              </w:rPr>
              <w:t>зготовление обшивки</w:t>
            </w:r>
            <w:r>
              <w:rPr>
                <w:sz w:val="24"/>
                <w:szCs w:val="24"/>
              </w:rPr>
              <w:t xml:space="preserve">. </w:t>
            </w:r>
            <w:r w:rsidRPr="00230A0F">
              <w:rPr>
                <w:sz w:val="24"/>
                <w:szCs w:val="24"/>
              </w:rPr>
              <w:t>Обработка обшивки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 xml:space="preserve">зготовление палубы </w:t>
            </w:r>
            <w:r>
              <w:rPr>
                <w:sz w:val="24"/>
                <w:szCs w:val="24"/>
              </w:rPr>
              <w:t>и крыши</w:t>
            </w:r>
            <w:r w:rsidRPr="00230A0F">
              <w:rPr>
                <w:sz w:val="24"/>
                <w:szCs w:val="24"/>
              </w:rPr>
              <w:t xml:space="preserve"> Установка </w:t>
            </w:r>
            <w:r>
              <w:rPr>
                <w:sz w:val="24"/>
                <w:szCs w:val="24"/>
              </w:rPr>
              <w:t>крепления номерка.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петли безопасности. И</w:t>
            </w:r>
            <w:r w:rsidRPr="00230A0F">
              <w:rPr>
                <w:sz w:val="24"/>
                <w:szCs w:val="24"/>
              </w:rPr>
              <w:t>зготовление антенн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моторамы. У</w:t>
            </w:r>
            <w:r w:rsidRPr="00230A0F">
              <w:rPr>
                <w:sz w:val="24"/>
                <w:szCs w:val="24"/>
              </w:rPr>
              <w:t>становка винтомоторной группы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>зготовление винтов</w:t>
            </w:r>
            <w:r>
              <w:rPr>
                <w:sz w:val="24"/>
                <w:szCs w:val="24"/>
              </w:rPr>
              <w:t>, покраска корпуса модели. У</w:t>
            </w:r>
            <w:r w:rsidRPr="00230A0F">
              <w:rPr>
                <w:sz w:val="24"/>
                <w:szCs w:val="24"/>
              </w:rPr>
              <w:t xml:space="preserve">становка </w:t>
            </w:r>
            <w:r>
              <w:rPr>
                <w:sz w:val="24"/>
                <w:szCs w:val="24"/>
              </w:rPr>
              <w:t>рулевой машинки.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>тяги рулевой машинки. У</w:t>
            </w:r>
            <w:r w:rsidRPr="00230A0F">
              <w:rPr>
                <w:sz w:val="24"/>
                <w:szCs w:val="24"/>
              </w:rPr>
              <w:t xml:space="preserve">становка </w:t>
            </w:r>
            <w:r>
              <w:rPr>
                <w:sz w:val="24"/>
                <w:szCs w:val="24"/>
              </w:rPr>
              <w:t>регулятора оборотов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</w:t>
            </w:r>
            <w:r w:rsidR="005538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7E38B6" w:rsidRDefault="00326C40" w:rsidP="00326C40">
            <w:pPr>
              <w:rPr>
                <w:color w:val="FF0000"/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Испытание модели на воде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sz w:val="24"/>
                <w:szCs w:val="24"/>
              </w:rPr>
            </w:pPr>
            <w:r w:rsidRPr="00A06B6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A06B67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A06B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Изготовление модели класса «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f</w:t>
            </w:r>
            <w:r w:rsidRPr="00ED7138">
              <w:rPr>
                <w:b/>
                <w:sz w:val="24"/>
                <w:szCs w:val="24"/>
                <w:lang w:eastAsia="en-US"/>
              </w:rPr>
              <w:t>3-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e</w:t>
            </w:r>
            <w:r w:rsidRPr="00ED7138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Выбор чертежа модели. </w:t>
            </w:r>
            <w:r>
              <w:rPr>
                <w:sz w:val="24"/>
                <w:szCs w:val="24"/>
              </w:rPr>
              <w:t>Особенности шпатлевки и обработки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Руль. Гребной винт. Гребной вал.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Петля безопасности. Рулевая машинка.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Регуляторы оборотов. Тяга рулевой машинки.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230A0F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Винтомоторная группа. Балансировка модели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30A0F">
              <w:rPr>
                <w:sz w:val="24"/>
                <w:szCs w:val="24"/>
              </w:rPr>
              <w:t>ыпиливание шаблонов</w:t>
            </w:r>
            <w:r>
              <w:rPr>
                <w:sz w:val="24"/>
                <w:szCs w:val="24"/>
              </w:rPr>
              <w:t xml:space="preserve"> п</w:t>
            </w:r>
            <w:r w:rsidRPr="00230A0F">
              <w:rPr>
                <w:sz w:val="24"/>
                <w:szCs w:val="24"/>
              </w:rPr>
              <w:t>одбор заготовок для корпуса модели. Обработка заготовок по шаблонам</w:t>
            </w:r>
            <w:r>
              <w:rPr>
                <w:sz w:val="24"/>
                <w:szCs w:val="24"/>
              </w:rPr>
              <w:t xml:space="preserve"> ш</w:t>
            </w:r>
            <w:r w:rsidRPr="00230A0F">
              <w:rPr>
                <w:sz w:val="24"/>
                <w:szCs w:val="24"/>
              </w:rPr>
              <w:t>паклевка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Обработка корпуса</w:t>
            </w:r>
            <w:r>
              <w:rPr>
                <w:sz w:val="24"/>
                <w:szCs w:val="24"/>
              </w:rPr>
              <w:t xml:space="preserve"> и</w:t>
            </w:r>
            <w:r w:rsidRPr="00230A0F">
              <w:rPr>
                <w:sz w:val="24"/>
                <w:szCs w:val="24"/>
              </w:rPr>
              <w:t>зготовление рул</w:t>
            </w:r>
            <w:r>
              <w:rPr>
                <w:sz w:val="24"/>
                <w:szCs w:val="24"/>
              </w:rPr>
              <w:t>я и</w:t>
            </w:r>
            <w:r w:rsidRPr="00230A0F">
              <w:rPr>
                <w:sz w:val="24"/>
                <w:szCs w:val="24"/>
              </w:rPr>
              <w:t>зготовление гребного винта, гребного вала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t>моторамы у</w:t>
            </w:r>
            <w:r w:rsidRPr="00230A0F">
              <w:rPr>
                <w:sz w:val="24"/>
                <w:szCs w:val="24"/>
              </w:rPr>
              <w:t xml:space="preserve">становка </w:t>
            </w:r>
            <w:r>
              <w:rPr>
                <w:sz w:val="24"/>
                <w:szCs w:val="24"/>
              </w:rPr>
              <w:t>рулевой машинки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</w:t>
            </w:r>
            <w:r w:rsidRPr="00230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регулятора оборотов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0A0F">
              <w:rPr>
                <w:sz w:val="24"/>
                <w:szCs w:val="24"/>
              </w:rPr>
              <w:t xml:space="preserve">становка </w:t>
            </w:r>
            <w:r>
              <w:rPr>
                <w:sz w:val="24"/>
                <w:szCs w:val="24"/>
              </w:rPr>
              <w:t>тяги рулевой машинки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0A0F">
              <w:rPr>
                <w:sz w:val="24"/>
                <w:szCs w:val="24"/>
              </w:rPr>
              <w:t>становка винтомоторной группы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и установка крепления номерка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Покраска модели</w:t>
            </w:r>
            <w:r>
              <w:rPr>
                <w:sz w:val="24"/>
                <w:szCs w:val="24"/>
              </w:rPr>
              <w:t xml:space="preserve"> балансировка модели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4650CE">
              <w:rPr>
                <w:sz w:val="24"/>
                <w:szCs w:val="24"/>
              </w:rPr>
              <w:t>2.</w:t>
            </w:r>
            <w:r w:rsidR="00553839">
              <w:rPr>
                <w:sz w:val="24"/>
                <w:szCs w:val="24"/>
              </w:rPr>
              <w:t>20</w:t>
            </w:r>
            <w:r w:rsidR="004650CE"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sz w:val="24"/>
                <w:szCs w:val="24"/>
              </w:rPr>
            </w:pPr>
            <w:r w:rsidRPr="00230A0F">
              <w:rPr>
                <w:sz w:val="24"/>
                <w:szCs w:val="24"/>
              </w:rPr>
              <w:t>Опроб</w:t>
            </w:r>
            <w:r>
              <w:rPr>
                <w:sz w:val="24"/>
                <w:szCs w:val="24"/>
              </w:rPr>
              <w:t>ир</w:t>
            </w:r>
            <w:r w:rsidRPr="00230A0F">
              <w:rPr>
                <w:sz w:val="24"/>
                <w:szCs w:val="24"/>
              </w:rPr>
              <w:t>ование модели на воде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A06B67" w:rsidTr="00553839"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A06B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Изготовление модели класса «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Mono</w:t>
            </w:r>
            <w:r w:rsidRPr="00ED7138">
              <w:rPr>
                <w:b/>
                <w:sz w:val="24"/>
                <w:szCs w:val="24"/>
                <w:lang w:eastAsia="en-US"/>
              </w:rPr>
              <w:t>-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II</w:t>
            </w:r>
            <w:r w:rsidRPr="00ED7138">
              <w:rPr>
                <w:b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626A8D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626A8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</w:t>
            </w:r>
            <w:r w:rsidR="00626A8D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06B67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 w:rsidRPr="00CC61C3">
              <w:rPr>
                <w:sz w:val="24"/>
                <w:szCs w:val="24"/>
              </w:rPr>
              <w:t xml:space="preserve">Корпус.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626A8D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626A8D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 w:rsidRPr="00CC61C3">
              <w:rPr>
                <w:sz w:val="24"/>
                <w:szCs w:val="24"/>
              </w:rPr>
              <w:t>Особенности шпатлевки и обработки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  <w:r w:rsidR="005538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 w:rsidRPr="00EC3AF7">
              <w:rPr>
                <w:sz w:val="24"/>
                <w:szCs w:val="24"/>
              </w:rPr>
              <w:t>Кильблок</w:t>
            </w:r>
            <w:r>
              <w:rPr>
                <w:sz w:val="24"/>
                <w:szCs w:val="24"/>
              </w:rPr>
              <w:t>.</w:t>
            </w:r>
            <w:r w:rsidRPr="00EC3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626A8D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626A8D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 w:rsidRPr="00EC3AF7">
              <w:rPr>
                <w:sz w:val="24"/>
                <w:szCs w:val="24"/>
              </w:rPr>
              <w:t>Ходовая группа, рулевое устройство.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C3AF7">
              <w:rPr>
                <w:sz w:val="24"/>
                <w:szCs w:val="24"/>
              </w:rPr>
              <w:t>азбор и подготовка чертежей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C3AF7">
              <w:rPr>
                <w:sz w:val="24"/>
                <w:szCs w:val="24"/>
              </w:rPr>
              <w:t>зготовление болвана корпуса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E0BFD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E0BFD" w:rsidRDefault="00326C40" w:rsidP="00326C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3AF7">
              <w:rPr>
                <w:rFonts w:ascii="Times New Roman" w:hAnsi="Times New Roman"/>
                <w:sz w:val="24"/>
                <w:szCs w:val="24"/>
              </w:rPr>
              <w:t>Изготовление кильблока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Изготовление ходовой группы и рулевого устройства, установка на моде</w:t>
            </w:r>
            <w:r>
              <w:rPr>
                <w:sz w:val="24"/>
                <w:szCs w:val="24"/>
              </w:rPr>
              <w:t>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0A0F">
              <w:rPr>
                <w:sz w:val="24"/>
                <w:szCs w:val="24"/>
              </w:rPr>
              <w:t>егулировка радиоаппаратуры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D2E46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0A0F">
              <w:rPr>
                <w:sz w:val="24"/>
                <w:szCs w:val="24"/>
              </w:rPr>
              <w:t>спытание модели на воде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D57792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77A3C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 xml:space="preserve">Изготовление модели класса «Гидро- </w:t>
            </w:r>
            <w:r w:rsidRPr="00ED7138">
              <w:rPr>
                <w:b/>
                <w:sz w:val="24"/>
                <w:szCs w:val="24"/>
                <w:lang w:val="en-US" w:eastAsia="en-US"/>
              </w:rPr>
              <w:t>II</w:t>
            </w:r>
            <w:r w:rsidRPr="00ED7138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b/>
                <w:sz w:val="24"/>
                <w:szCs w:val="24"/>
              </w:rPr>
            </w:pPr>
            <w:r w:rsidRPr="00CC61C3">
              <w:rPr>
                <w:sz w:val="24"/>
                <w:szCs w:val="24"/>
              </w:rPr>
              <w:t>Корпус.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CC61C3">
              <w:rPr>
                <w:sz w:val="24"/>
                <w:szCs w:val="24"/>
              </w:rPr>
              <w:t>Особенности шпатлевки и обработки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Кильблок.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E0BFD" w:rsidRDefault="00326C40" w:rsidP="00326C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0BFD">
              <w:rPr>
                <w:rFonts w:ascii="Times New Roman" w:hAnsi="Times New Roman"/>
                <w:sz w:val="24"/>
                <w:szCs w:val="24"/>
              </w:rPr>
              <w:t>Ходовая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8646F7" w:rsidRDefault="00326C40" w:rsidP="00326C4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Рулевое устройство</w:t>
            </w:r>
            <w:r w:rsidRPr="00CC61C3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и </w:t>
            </w:r>
            <w:r w:rsidRPr="000E4119">
              <w:rPr>
                <w:sz w:val="24"/>
                <w:szCs w:val="24"/>
              </w:rPr>
              <w:t>подготовка чертежей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Изготовление болвана корпуса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Изготовление корпуса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Изготовление кильблока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Изготовление ходов</w:t>
            </w:r>
            <w:r>
              <w:rPr>
                <w:sz w:val="24"/>
                <w:szCs w:val="24"/>
              </w:rPr>
              <w:t>ой группы и рулевого устройства.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Установка на модель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0A0F">
              <w:rPr>
                <w:sz w:val="24"/>
                <w:szCs w:val="24"/>
              </w:rPr>
              <w:t>егулировка радиоаппаратуры</w:t>
            </w:r>
            <w:r>
              <w:rPr>
                <w:sz w:val="24"/>
                <w:szCs w:val="24"/>
              </w:rPr>
              <w:t>. Настройка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F2D69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CF2D6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Проведение соревнований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40" w:rsidRPr="00ED7138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D7138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Подготовка и оформление места проведения соревнований и необходимой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Решение организа</w:t>
            </w:r>
            <w:r>
              <w:rPr>
                <w:sz w:val="24"/>
                <w:szCs w:val="24"/>
              </w:rPr>
              <w:t>ционных вопросов.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Подготовка и участие в соревнованиях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1A0D8E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07F49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010CBB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010C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rPr>
                <w:b/>
                <w:sz w:val="24"/>
                <w:szCs w:val="24"/>
              </w:rPr>
            </w:pPr>
            <w:r w:rsidRPr="003D27CB">
              <w:rPr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7C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3D27CB" w:rsidRDefault="00326C40" w:rsidP="00326C4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7CB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rPr>
          <w:trHeight w:val="1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sz w:val="24"/>
                <w:szCs w:val="24"/>
              </w:rPr>
            </w:pPr>
            <w:r w:rsidRPr="00380357">
              <w:rPr>
                <w:sz w:val="24"/>
                <w:szCs w:val="24"/>
              </w:rPr>
              <w:t>Общеразвивающие упражнени</w:t>
            </w:r>
            <w:r>
              <w:rPr>
                <w:sz w:val="24"/>
                <w:szCs w:val="24"/>
              </w:rPr>
              <w:t>я без предметов и с предметами.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Легкоатлетические упражнения.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sz w:val="24"/>
                <w:szCs w:val="24"/>
              </w:rPr>
            </w:pPr>
            <w:r w:rsidRPr="00380357">
              <w:rPr>
                <w:sz w:val="24"/>
                <w:szCs w:val="24"/>
              </w:rPr>
              <w:t>Спортивные игры: футбол, волейбол, баскетбол, теннис.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010CBB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A83E6B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Заключительное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rPr>
          <w:trHeight w:val="5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010CBB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Подводятся итоги работы объединения. Оценивается работа каждого учащегося. Награждение лучших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83E6B" w:rsidRDefault="00326C40" w:rsidP="00326C40">
            <w:pPr>
              <w:jc w:val="center"/>
              <w:rPr>
                <w:sz w:val="24"/>
                <w:szCs w:val="24"/>
              </w:rPr>
            </w:pPr>
            <w:r w:rsidRPr="00A83E6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83E6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A83E6B" w:rsidRDefault="00326C40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010CBB" w:rsidRDefault="00326C40" w:rsidP="00326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7B596B" w:rsidP="0055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538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553839">
            <w:pPr>
              <w:jc w:val="center"/>
              <w:rPr>
                <w:b/>
                <w:sz w:val="24"/>
                <w:szCs w:val="24"/>
              </w:rPr>
            </w:pPr>
            <w:r w:rsidRPr="00C12241">
              <w:rPr>
                <w:b/>
                <w:sz w:val="24"/>
                <w:szCs w:val="24"/>
              </w:rPr>
              <w:t>1</w:t>
            </w:r>
            <w:r w:rsidR="00626A8D">
              <w:rPr>
                <w:b/>
                <w:sz w:val="24"/>
                <w:szCs w:val="24"/>
              </w:rPr>
              <w:t>4</w:t>
            </w:r>
            <w:r w:rsidR="005538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</w:tr>
      <w:tr w:rsidR="00326C40" w:rsidRPr="005363D6" w:rsidTr="005538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Резервные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Pr="00C12241" w:rsidRDefault="00326C40" w:rsidP="00326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40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650CE" w:rsidRDefault="004650CE" w:rsidP="0032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33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</w:tbl>
    <w:p w:rsidR="00B365C3" w:rsidRDefault="00B365C3" w:rsidP="00A172F1">
      <w:pPr>
        <w:pStyle w:val="a4"/>
        <w:rPr>
          <w:b/>
          <w:sz w:val="28"/>
          <w:szCs w:val="28"/>
        </w:rPr>
      </w:pPr>
    </w:p>
    <w:p w:rsidR="0056083C" w:rsidRPr="00545E3E" w:rsidRDefault="0056083C" w:rsidP="00C77A3C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545E3E">
        <w:rPr>
          <w:b/>
          <w:sz w:val="28"/>
          <w:szCs w:val="28"/>
        </w:rPr>
        <w:t>Методическое обеспечение образовательного процесса</w:t>
      </w:r>
    </w:p>
    <w:p w:rsidR="0056083C" w:rsidRDefault="0056083C" w:rsidP="0056083C">
      <w:pPr>
        <w:pStyle w:val="a4"/>
        <w:ind w:left="1066"/>
        <w:rPr>
          <w:b/>
          <w:sz w:val="28"/>
          <w:szCs w:val="28"/>
        </w:rPr>
      </w:pPr>
    </w:p>
    <w:p w:rsidR="0056083C" w:rsidRPr="00A172F1" w:rsidRDefault="0056083C" w:rsidP="00545E3E">
      <w:pPr>
        <w:pStyle w:val="a4"/>
        <w:numPr>
          <w:ilvl w:val="1"/>
          <w:numId w:val="1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учебных занятий, открытых уроков, методических пособий, рекомендаций, применяемых учебных пособий, дидактического материала, систематизация материалов.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теоретического материала.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практических занятий.</w:t>
      </w:r>
    </w:p>
    <w:p w:rsidR="0056083C" w:rsidRPr="00A172F1" w:rsidRDefault="0056083C" w:rsidP="0056083C">
      <w:pPr>
        <w:rPr>
          <w:sz w:val="24"/>
          <w:szCs w:val="24"/>
        </w:rPr>
      </w:pPr>
    </w:p>
    <w:p w:rsidR="0056083C" w:rsidRPr="00C77A3C" w:rsidRDefault="0056083C" w:rsidP="00545E3E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7A3C">
        <w:rPr>
          <w:b/>
          <w:sz w:val="28"/>
          <w:szCs w:val="28"/>
        </w:rPr>
        <w:t>Здоровьесберегающие технологии</w:t>
      </w:r>
    </w:p>
    <w:p w:rsidR="0056083C" w:rsidRPr="00A172F1" w:rsidRDefault="0056083C" w:rsidP="00323CEF">
      <w:pPr>
        <w:pStyle w:val="a4"/>
        <w:ind w:left="1080"/>
        <w:rPr>
          <w:sz w:val="24"/>
          <w:szCs w:val="24"/>
        </w:rPr>
      </w:pPr>
    </w:p>
    <w:p w:rsidR="0056083C" w:rsidRPr="00C77A3C" w:rsidRDefault="0056083C" w:rsidP="00C77A3C">
      <w:pPr>
        <w:pStyle w:val="a4"/>
        <w:ind w:left="0" w:firstLine="709"/>
        <w:jc w:val="both"/>
        <w:rPr>
          <w:bCs/>
          <w:color w:val="333333"/>
          <w:sz w:val="24"/>
          <w:szCs w:val="24"/>
        </w:rPr>
      </w:pPr>
      <w:r w:rsidRPr="006B359A">
        <w:rPr>
          <w:bCs/>
          <w:sz w:val="24"/>
          <w:szCs w:val="24"/>
        </w:rPr>
        <w:t>Здоровьесберегающие образовательные технологии</w:t>
      </w:r>
      <w:r w:rsidRPr="006B359A">
        <w:rPr>
          <w:sz w:val="24"/>
          <w:szCs w:val="24"/>
        </w:rPr>
        <w:t xml:space="preserve"> — </w:t>
      </w:r>
      <w:r w:rsidR="00C77A3C" w:rsidRPr="006B359A">
        <w:rPr>
          <w:bCs/>
          <w:sz w:val="24"/>
          <w:szCs w:val="24"/>
        </w:rPr>
        <w:t xml:space="preserve">это </w:t>
      </w:r>
      <w:r w:rsidRPr="006B359A">
        <w:rPr>
          <w:bCs/>
          <w:sz w:val="24"/>
          <w:szCs w:val="24"/>
        </w:rPr>
        <w:t>система,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6B359A">
        <w:rPr>
          <w:sz w:val="24"/>
          <w:szCs w:val="24"/>
        </w:rPr>
        <w:t xml:space="preserve"> Поэтому один из приоритетов на современном этапе в образовании, ориентирован</w:t>
      </w:r>
      <w:r w:rsidRPr="00A172F1">
        <w:rPr>
          <w:color w:val="000000"/>
          <w:sz w:val="24"/>
          <w:szCs w:val="24"/>
        </w:rPr>
        <w:t xml:space="preserve"> на решение задач по формированию, сохранению и укреплению здоровья.</w:t>
      </w:r>
    </w:p>
    <w:p w:rsidR="0056083C" w:rsidRPr="00311694" w:rsidRDefault="00C77A3C" w:rsidP="00C77A3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Вследствие </w:t>
      </w:r>
      <w:r w:rsidR="0056083C" w:rsidRPr="00A172F1">
        <w:rPr>
          <w:color w:val="000000"/>
        </w:rPr>
        <w:t>вышеизложенного при реализации данной программы важной её составляющей будет организация учебно-воспитательного процесса с применением здоро</w:t>
      </w:r>
      <w:r w:rsidR="0056083C" w:rsidRPr="00311694">
        <w:t>вьесберегающих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 xml:space="preserve">чередование </w:t>
            </w:r>
            <w:r w:rsidR="0040040C" w:rsidRPr="00311694">
              <w:rPr>
                <w:bCs/>
                <w:sz w:val="24"/>
                <w:szCs w:val="24"/>
              </w:rPr>
              <w:t>видов учебной</w:t>
            </w:r>
            <w:r w:rsidRPr="00311694">
              <w:rPr>
                <w:bCs/>
                <w:sz w:val="24"/>
                <w:szCs w:val="24"/>
              </w:rPr>
              <w:t xml:space="preserve"> деятельности;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B365C3" w:rsidRDefault="00B365C3" w:rsidP="0056083C">
      <w:pPr>
        <w:pStyle w:val="a4"/>
        <w:ind w:left="0"/>
        <w:rPr>
          <w:b/>
          <w:sz w:val="28"/>
          <w:szCs w:val="28"/>
        </w:rPr>
      </w:pPr>
    </w:p>
    <w:p w:rsidR="0056083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Повышение профессионального уровня</w:t>
      </w:r>
    </w:p>
    <w:p w:rsidR="00B365C3" w:rsidRPr="0099731B" w:rsidRDefault="00B365C3" w:rsidP="00B365C3">
      <w:pPr>
        <w:pStyle w:val="a4"/>
        <w:rPr>
          <w:b/>
          <w:sz w:val="28"/>
          <w:szCs w:val="28"/>
        </w:rPr>
      </w:pPr>
    </w:p>
    <w:p w:rsidR="0056083C" w:rsidRPr="00C77A3C" w:rsidRDefault="0056083C" w:rsidP="005608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77A3C">
        <w:rPr>
          <w:sz w:val="24"/>
          <w:szCs w:val="24"/>
        </w:rPr>
        <w:t>Участие в семинарах, конференциях, конкурсах, фестивалях, мастер-классах различного уровня.</w:t>
      </w:r>
    </w:p>
    <w:p w:rsidR="0056083C" w:rsidRDefault="0056083C" w:rsidP="0056083C">
      <w:pPr>
        <w:rPr>
          <w:b/>
          <w:sz w:val="28"/>
          <w:szCs w:val="28"/>
        </w:rPr>
      </w:pPr>
    </w:p>
    <w:p w:rsidR="00A0096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и массовые мероприятия</w:t>
      </w:r>
    </w:p>
    <w:p w:rsidR="00A0096C" w:rsidRDefault="00A0096C" w:rsidP="00A0096C">
      <w:pPr>
        <w:pStyle w:val="a4"/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444"/>
        <w:gridCol w:w="1533"/>
        <w:gridCol w:w="1883"/>
      </w:tblGrid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Городские соревнования по судомодельному спорту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 «Новочеркасск»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праздник «Он сказал: «Поехали!», посвященный международному Дню космонавтики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ОКТБ </w:t>
            </w:r>
          </w:p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«Орбита»</w:t>
            </w:r>
          </w:p>
        </w:tc>
      </w:tr>
      <w:tr w:rsidR="00A0096C" w:rsidTr="00F96BA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Тематическое мероприятие посвящённое «Дню победы»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</w:tbl>
    <w:p w:rsidR="0056083C" w:rsidRDefault="0056083C" w:rsidP="00A0096C">
      <w:pPr>
        <w:pStyle w:val="a4"/>
        <w:rPr>
          <w:b/>
          <w:sz w:val="28"/>
          <w:szCs w:val="28"/>
        </w:rPr>
      </w:pPr>
    </w:p>
    <w:p w:rsidR="00C01810" w:rsidRDefault="00C01810" w:rsidP="00B365C3">
      <w:pPr>
        <w:rPr>
          <w:b/>
          <w:sz w:val="28"/>
          <w:szCs w:val="28"/>
        </w:rPr>
      </w:pP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F96BA4" w:rsidRDefault="00F96BA4" w:rsidP="0056083C">
      <w:pPr>
        <w:jc w:val="center"/>
        <w:rPr>
          <w:b/>
          <w:sz w:val="28"/>
          <w:szCs w:val="28"/>
        </w:rPr>
      </w:pPr>
    </w:p>
    <w:p w:rsidR="00F96BA4" w:rsidRDefault="00F96BA4" w:rsidP="0056083C">
      <w:pPr>
        <w:jc w:val="center"/>
        <w:rPr>
          <w:b/>
          <w:sz w:val="28"/>
          <w:szCs w:val="28"/>
        </w:rPr>
      </w:pPr>
    </w:p>
    <w:p w:rsidR="00F96BA4" w:rsidRDefault="00F96BA4" w:rsidP="0056083C">
      <w:pPr>
        <w:jc w:val="center"/>
        <w:rPr>
          <w:b/>
          <w:sz w:val="28"/>
          <w:szCs w:val="28"/>
        </w:rPr>
      </w:pPr>
    </w:p>
    <w:p w:rsidR="00F96BA4" w:rsidRDefault="00F96BA4" w:rsidP="0056083C">
      <w:pPr>
        <w:jc w:val="center"/>
        <w:rPr>
          <w:b/>
          <w:sz w:val="28"/>
          <w:szCs w:val="28"/>
        </w:rPr>
      </w:pPr>
    </w:p>
    <w:p w:rsidR="00F96BA4" w:rsidRDefault="00F96BA4" w:rsidP="0056083C">
      <w:pPr>
        <w:jc w:val="center"/>
        <w:rPr>
          <w:b/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педагога с родителями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73"/>
        <w:gridCol w:w="3629"/>
        <w:gridCol w:w="2347"/>
      </w:tblGrid>
      <w:tr w:rsidR="00C01810" w:rsidRPr="001D7D26" w:rsidTr="00F96BA4">
        <w:tc>
          <w:tcPr>
            <w:tcW w:w="696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Сроки</w:t>
            </w:r>
          </w:p>
        </w:tc>
      </w:tr>
      <w:tr w:rsidR="00C01810" w:rsidRPr="00A166D0" w:rsidTr="00F96BA4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объединения на 20</w:t>
            </w:r>
            <w:r w:rsidR="0005699A">
              <w:rPr>
                <w:sz w:val="24"/>
                <w:szCs w:val="24"/>
              </w:rPr>
              <w:t>2</w:t>
            </w:r>
            <w:r w:rsidR="006B35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6B359A">
              <w:rPr>
                <w:sz w:val="24"/>
                <w:szCs w:val="24"/>
              </w:rPr>
              <w:t xml:space="preserve">2 </w:t>
            </w:r>
            <w:r w:rsidRPr="00A166D0">
              <w:rPr>
                <w:sz w:val="24"/>
                <w:szCs w:val="24"/>
              </w:rPr>
              <w:t>учебный год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сентябрь</w:t>
            </w:r>
          </w:p>
        </w:tc>
      </w:tr>
      <w:tr w:rsidR="00C01810" w:rsidRPr="00A166D0" w:rsidTr="00F96BA4">
        <w:tc>
          <w:tcPr>
            <w:tcW w:w="696" w:type="dxa"/>
            <w:shd w:val="clear" w:color="auto" w:fill="auto"/>
            <w:vAlign w:val="center"/>
          </w:tcPr>
          <w:p w:rsidR="00C01810" w:rsidRPr="00A166D0" w:rsidRDefault="006B359A" w:rsidP="006B3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Подведение итогов работы объединения за учебный год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май</w:t>
            </w:r>
          </w:p>
        </w:tc>
      </w:tr>
      <w:tr w:rsidR="00C01810" w:rsidRPr="00A166D0" w:rsidTr="00F96BA4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6B359A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 xml:space="preserve">Удовлетворенность </w:t>
            </w:r>
          </w:p>
          <w:p w:rsidR="00F87F45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деятельностью</w:t>
            </w:r>
          </w:p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ЦТТ № 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апрель</w:t>
            </w:r>
          </w:p>
        </w:tc>
      </w:tr>
      <w:tr w:rsidR="00C01810" w:rsidRPr="00A166D0" w:rsidTr="00F96BA4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 мере обращения</w:t>
            </w:r>
          </w:p>
        </w:tc>
      </w:tr>
      <w:tr w:rsidR="00C01810" w:rsidRPr="00A166D0" w:rsidTr="00F96BA4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Другое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Мотивация родителей к оказанию материальной помощи объединению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для участия в соревнованиях</w:t>
            </w:r>
          </w:p>
        </w:tc>
      </w:tr>
    </w:tbl>
    <w:p w:rsidR="0005699A" w:rsidRDefault="0005699A" w:rsidP="0056083C">
      <w:pPr>
        <w:rPr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деятельности педагога</w:t>
      </w:r>
    </w:p>
    <w:p w:rsidR="0056083C" w:rsidRDefault="0056083C" w:rsidP="0056083C">
      <w:pPr>
        <w:rPr>
          <w:b/>
          <w:sz w:val="28"/>
          <w:szCs w:val="28"/>
        </w:rPr>
      </w:pPr>
    </w:p>
    <w:p w:rsidR="00C01810" w:rsidRPr="00A166D0" w:rsidRDefault="00F87F45" w:rsidP="00F87F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1810" w:rsidRPr="00A166D0">
        <w:rPr>
          <w:sz w:val="24"/>
          <w:szCs w:val="24"/>
        </w:rPr>
        <w:t>подготовка плавающих моде</w:t>
      </w:r>
      <w:r>
        <w:rPr>
          <w:sz w:val="24"/>
          <w:szCs w:val="24"/>
        </w:rPr>
        <w:t>лей для участия в соревнованиях;</w:t>
      </w:r>
    </w:p>
    <w:p w:rsidR="00C01810" w:rsidRDefault="00F87F45" w:rsidP="00F87F45">
      <w:r>
        <w:rPr>
          <w:sz w:val="24"/>
          <w:szCs w:val="24"/>
        </w:rPr>
        <w:t xml:space="preserve">- </w:t>
      </w:r>
      <w:r w:rsidR="00C01810" w:rsidRPr="00A166D0">
        <w:rPr>
          <w:sz w:val="24"/>
          <w:szCs w:val="24"/>
        </w:rPr>
        <w:t xml:space="preserve">участие в соревнованиях городского и областного уровней. </w:t>
      </w:r>
    </w:p>
    <w:p w:rsidR="00C01810" w:rsidRDefault="00C01810" w:rsidP="00C01810"/>
    <w:p w:rsidR="0056083C" w:rsidRDefault="0056083C" w:rsidP="0056083C">
      <w:pPr>
        <w:ind w:firstLine="709"/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>СПИСОК ЛИТЕРАТУРЫ ДЛЯ ДЕТЕЙ И РОДИТЕЛЕЙ</w:t>
      </w:r>
    </w:p>
    <w:p w:rsidR="00707319" w:rsidRDefault="00707319" w:rsidP="00707319">
      <w:pPr>
        <w:jc w:val="center"/>
        <w:rPr>
          <w:b/>
          <w:sz w:val="28"/>
          <w:szCs w:val="28"/>
        </w:rPr>
      </w:pP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Заворотов В.А. «От идеи до модели». М., 1982.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Периодические издания: «Моделист – конструктор», «Техника молодежи», «Юный техник», «Катера и яхты», «Дети, техника и творчество», «Модель бау хойте».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Михайлов М., Соколов О. «От дракара до крейсера». М., 1975.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Под ред. Колотникова В.В. «Техническое моделирование и конструирование». М., 1983.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Твайнэйм Э. «Стартовать, чтобы побеждать». М., 1979.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Ильин О.А. «Стратегия и тактика парусных гонок». М., 1998.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Крючков Ю.С., Лапин В.И. «Парусные катамараны». Л., 1967.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Мархай Ч. «Теория плавания под парусами». М., 1963.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Бонд Б. «Справочник яхтсмена». Л., 1989.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Рейнке К., Лютьен Л. «Постройка яхт». Л., 1982.</w:t>
      </w:r>
    </w:p>
    <w:p w:rsidR="00707319" w:rsidRPr="004A66D2" w:rsidRDefault="00707319" w:rsidP="00707319">
      <w:pPr>
        <w:jc w:val="both"/>
        <w:rPr>
          <w:sz w:val="24"/>
          <w:szCs w:val="24"/>
        </w:rPr>
      </w:pPr>
    </w:p>
    <w:p w:rsidR="00707319" w:rsidRDefault="00707319" w:rsidP="00707319">
      <w:pPr>
        <w:jc w:val="both"/>
      </w:pP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>СПИСОК ЛИТЕРАТУРЫ ДЛЯ ПЕДАГОГОВ</w:t>
      </w: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 xml:space="preserve"> ДОПОЛНИТЕЛЬНОГО ОБРАЗОВАНИЯ</w:t>
      </w:r>
    </w:p>
    <w:p w:rsidR="00707319" w:rsidRDefault="00707319" w:rsidP="00707319">
      <w:pPr>
        <w:jc w:val="center"/>
        <w:rPr>
          <w:b/>
          <w:sz w:val="28"/>
          <w:szCs w:val="28"/>
        </w:rPr>
      </w:pP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Алексеев В.Е. «Организация технического творчества учащихся». М., 1984.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Андреева Н.П. «Развитие технического творчества младших школьников». М., 1990.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Бабкин И.А., Лясников В.В. «Организация и проведение соревнований судомоделистов». М., 1981.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Багрянцев Б.И. «Учись морскому делу». М., 1975.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Бонд Б. «Справочник яхтсмена». Л., 1989.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Волков И.В. «Приобщение школьников к творчеству». М.,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Деркач А.А., Исаев А.А. «Творчество тренера». М.,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Ильин О.А. «Стратегия и тактика парусных гонок». М., 1998.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Крючков Ю.С., Лапин В.И. «Парусные катамараны». Л., 1967.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Катцер С. «Флот на ладони». Л., 1980.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Курти О. «Постройка моделей судов». Л., 1978.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Кислов А.А., Ильин Ю.А. «Виндсерфинг – первые шаги». М., 1985.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Мархай Ч. «Теория плавания под парусами». М., 1963.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Рейнке К., Лютьен Л. «Постройка яхт». Л.,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Твайнэйм Э. «Стартовать, чтобы побеждать». М., 1979.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Чумаков А.А. «Школа под парусами». М., 1981.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Шапиров Л.С. «Самые быстрые корабли». Л., 1981.</w:t>
      </w:r>
    </w:p>
    <w:p w:rsidR="00707319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Щетанов Б.В. «Судомодельный кружок». М., 1977.</w:t>
      </w:r>
    </w:p>
    <w:p w:rsidR="00707319" w:rsidRDefault="00707319" w:rsidP="00707319"/>
    <w:p w:rsidR="00E66D7D" w:rsidRDefault="00E66D7D"/>
    <w:sectPr w:rsidR="00E66D7D" w:rsidSect="005D6FFF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3E" w:rsidRDefault="0046043E" w:rsidP="00763582">
      <w:r>
        <w:separator/>
      </w:r>
    </w:p>
  </w:endnote>
  <w:endnote w:type="continuationSeparator" w:id="0">
    <w:p w:rsidR="0046043E" w:rsidRDefault="0046043E" w:rsidP="0076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3E" w:rsidRDefault="0046043E" w:rsidP="00763582">
      <w:r>
        <w:separator/>
      </w:r>
    </w:p>
  </w:footnote>
  <w:footnote w:type="continuationSeparator" w:id="0">
    <w:p w:rsidR="0046043E" w:rsidRDefault="0046043E" w:rsidP="0076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73"/>
    <w:multiLevelType w:val="hybridMultilevel"/>
    <w:tmpl w:val="81FAE5B6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95"/>
    <w:multiLevelType w:val="multilevel"/>
    <w:tmpl w:val="2E5E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32815"/>
    <w:multiLevelType w:val="hybridMultilevel"/>
    <w:tmpl w:val="43F20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243A2"/>
    <w:multiLevelType w:val="hybridMultilevel"/>
    <w:tmpl w:val="B444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384A36"/>
    <w:multiLevelType w:val="hybridMultilevel"/>
    <w:tmpl w:val="881E5672"/>
    <w:lvl w:ilvl="0" w:tplc="7814179A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A8A1BCD"/>
    <w:multiLevelType w:val="hybridMultilevel"/>
    <w:tmpl w:val="90F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393F"/>
    <w:multiLevelType w:val="hybridMultilevel"/>
    <w:tmpl w:val="D63EC44A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3B9F"/>
    <w:multiLevelType w:val="hybridMultilevel"/>
    <w:tmpl w:val="F470FD1E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867"/>
    <w:multiLevelType w:val="hybridMultilevel"/>
    <w:tmpl w:val="5E207960"/>
    <w:lvl w:ilvl="0" w:tplc="7814179A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1B45EED"/>
    <w:multiLevelType w:val="hybridMultilevel"/>
    <w:tmpl w:val="8DF227CA"/>
    <w:lvl w:ilvl="0" w:tplc="6F8475D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1F24E0"/>
    <w:multiLevelType w:val="hybridMultilevel"/>
    <w:tmpl w:val="BFE8B4DE"/>
    <w:lvl w:ilvl="0" w:tplc="6F8475D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309A"/>
    <w:multiLevelType w:val="hybridMultilevel"/>
    <w:tmpl w:val="071C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3BAC"/>
    <w:multiLevelType w:val="hybridMultilevel"/>
    <w:tmpl w:val="FE3E1EF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B7C6D"/>
    <w:multiLevelType w:val="hybridMultilevel"/>
    <w:tmpl w:val="1F6E41FE"/>
    <w:lvl w:ilvl="0" w:tplc="6F8475D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F01AB"/>
    <w:multiLevelType w:val="multilevel"/>
    <w:tmpl w:val="71B0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D662197"/>
    <w:multiLevelType w:val="hybridMultilevel"/>
    <w:tmpl w:val="BBF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37A5D"/>
    <w:multiLevelType w:val="hybridMultilevel"/>
    <w:tmpl w:val="0E3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20"/>
  </w:num>
  <w:num w:numId="18">
    <w:abstractNumId w:val="7"/>
  </w:num>
  <w:num w:numId="19">
    <w:abstractNumId w:val="14"/>
  </w:num>
  <w:num w:numId="20">
    <w:abstractNumId w:val="17"/>
  </w:num>
  <w:num w:numId="21">
    <w:abstractNumId w:val="2"/>
  </w:num>
  <w:num w:numId="22">
    <w:abstractNumId w:val="19"/>
  </w:num>
  <w:num w:numId="23">
    <w:abstractNumId w:val="13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9F"/>
    <w:rsid w:val="00010CBB"/>
    <w:rsid w:val="00037BFD"/>
    <w:rsid w:val="0005699A"/>
    <w:rsid w:val="0006337F"/>
    <w:rsid w:val="000B7C05"/>
    <w:rsid w:val="000D7103"/>
    <w:rsid w:val="000D7DC7"/>
    <w:rsid w:val="000E5A1A"/>
    <w:rsid w:val="001458E3"/>
    <w:rsid w:val="00152C81"/>
    <w:rsid w:val="00181BC6"/>
    <w:rsid w:val="001824C1"/>
    <w:rsid w:val="001A0D8E"/>
    <w:rsid w:val="001C239F"/>
    <w:rsid w:val="001C60F2"/>
    <w:rsid w:val="001D1FBE"/>
    <w:rsid w:val="001E0BFD"/>
    <w:rsid w:val="00246CC0"/>
    <w:rsid w:val="002512F6"/>
    <w:rsid w:val="002D77A6"/>
    <w:rsid w:val="003021C8"/>
    <w:rsid w:val="00311694"/>
    <w:rsid w:val="00323CEF"/>
    <w:rsid w:val="00326C10"/>
    <w:rsid w:val="00326C40"/>
    <w:rsid w:val="00331341"/>
    <w:rsid w:val="00347D9C"/>
    <w:rsid w:val="003579A7"/>
    <w:rsid w:val="00366C70"/>
    <w:rsid w:val="003758AD"/>
    <w:rsid w:val="003B32C3"/>
    <w:rsid w:val="003B65F5"/>
    <w:rsid w:val="003C29FE"/>
    <w:rsid w:val="003D27CB"/>
    <w:rsid w:val="003D3531"/>
    <w:rsid w:val="003E5F86"/>
    <w:rsid w:val="003F76DE"/>
    <w:rsid w:val="0040040C"/>
    <w:rsid w:val="0041423A"/>
    <w:rsid w:val="00431B66"/>
    <w:rsid w:val="0046043E"/>
    <w:rsid w:val="004650CE"/>
    <w:rsid w:val="004C5F0E"/>
    <w:rsid w:val="00511CFC"/>
    <w:rsid w:val="005458B0"/>
    <w:rsid w:val="00545E3E"/>
    <w:rsid w:val="00553839"/>
    <w:rsid w:val="0056083C"/>
    <w:rsid w:val="00573A73"/>
    <w:rsid w:val="00592ECB"/>
    <w:rsid w:val="005D6FFF"/>
    <w:rsid w:val="006043BC"/>
    <w:rsid w:val="00607784"/>
    <w:rsid w:val="00607CCD"/>
    <w:rsid w:val="00626A8D"/>
    <w:rsid w:val="0063669C"/>
    <w:rsid w:val="00637FAA"/>
    <w:rsid w:val="00647015"/>
    <w:rsid w:val="006535D2"/>
    <w:rsid w:val="00657DA1"/>
    <w:rsid w:val="006B33CD"/>
    <w:rsid w:val="006B359A"/>
    <w:rsid w:val="006D0317"/>
    <w:rsid w:val="006D4901"/>
    <w:rsid w:val="006E4B00"/>
    <w:rsid w:val="006F713D"/>
    <w:rsid w:val="00703ECD"/>
    <w:rsid w:val="00707319"/>
    <w:rsid w:val="00730F52"/>
    <w:rsid w:val="0073682F"/>
    <w:rsid w:val="00737CE4"/>
    <w:rsid w:val="00740838"/>
    <w:rsid w:val="00763582"/>
    <w:rsid w:val="007722D9"/>
    <w:rsid w:val="007A2A50"/>
    <w:rsid w:val="007A329F"/>
    <w:rsid w:val="007B596B"/>
    <w:rsid w:val="007E38B6"/>
    <w:rsid w:val="007F1830"/>
    <w:rsid w:val="008254A9"/>
    <w:rsid w:val="00854613"/>
    <w:rsid w:val="008646F7"/>
    <w:rsid w:val="00864FD5"/>
    <w:rsid w:val="00875D1E"/>
    <w:rsid w:val="008952C9"/>
    <w:rsid w:val="009330D7"/>
    <w:rsid w:val="00957572"/>
    <w:rsid w:val="00961E96"/>
    <w:rsid w:val="00964CAE"/>
    <w:rsid w:val="009676C7"/>
    <w:rsid w:val="009763A8"/>
    <w:rsid w:val="0099731B"/>
    <w:rsid w:val="009A3008"/>
    <w:rsid w:val="009B0F7E"/>
    <w:rsid w:val="009B2C72"/>
    <w:rsid w:val="009D0BF6"/>
    <w:rsid w:val="009F5182"/>
    <w:rsid w:val="00A0096C"/>
    <w:rsid w:val="00A06B67"/>
    <w:rsid w:val="00A172F1"/>
    <w:rsid w:val="00A17D8B"/>
    <w:rsid w:val="00A5262E"/>
    <w:rsid w:val="00A57F63"/>
    <w:rsid w:val="00A60279"/>
    <w:rsid w:val="00A6621C"/>
    <w:rsid w:val="00A705EE"/>
    <w:rsid w:val="00A83E6B"/>
    <w:rsid w:val="00AD49AC"/>
    <w:rsid w:val="00AF1DFE"/>
    <w:rsid w:val="00B22CF4"/>
    <w:rsid w:val="00B365C3"/>
    <w:rsid w:val="00B47478"/>
    <w:rsid w:val="00BF3016"/>
    <w:rsid w:val="00BF6DF5"/>
    <w:rsid w:val="00C01810"/>
    <w:rsid w:val="00C02EC6"/>
    <w:rsid w:val="00C07F49"/>
    <w:rsid w:val="00C112BF"/>
    <w:rsid w:val="00C12241"/>
    <w:rsid w:val="00C2073C"/>
    <w:rsid w:val="00C77A3C"/>
    <w:rsid w:val="00CD495E"/>
    <w:rsid w:val="00CE33E8"/>
    <w:rsid w:val="00CF2D69"/>
    <w:rsid w:val="00CF333E"/>
    <w:rsid w:val="00D04608"/>
    <w:rsid w:val="00D57792"/>
    <w:rsid w:val="00D613E9"/>
    <w:rsid w:val="00D61CE9"/>
    <w:rsid w:val="00D912EA"/>
    <w:rsid w:val="00DD2E46"/>
    <w:rsid w:val="00DD6B76"/>
    <w:rsid w:val="00E07D80"/>
    <w:rsid w:val="00E17F13"/>
    <w:rsid w:val="00E212CE"/>
    <w:rsid w:val="00E53165"/>
    <w:rsid w:val="00E612F5"/>
    <w:rsid w:val="00E66D7D"/>
    <w:rsid w:val="00E719B6"/>
    <w:rsid w:val="00EC3AF7"/>
    <w:rsid w:val="00ED7138"/>
    <w:rsid w:val="00EF68FC"/>
    <w:rsid w:val="00F233D0"/>
    <w:rsid w:val="00F67368"/>
    <w:rsid w:val="00F87F45"/>
    <w:rsid w:val="00F9555C"/>
    <w:rsid w:val="00F96BA4"/>
    <w:rsid w:val="00FC4C81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43DE"/>
  <w15:docId w15:val="{79F6D28B-2F3A-42F3-8061-A696274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608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60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6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6F713D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6F7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CEDB-92A0-4CDB-84B8-AC34E3B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8</cp:revision>
  <cp:lastPrinted>2022-10-28T10:50:00Z</cp:lastPrinted>
  <dcterms:created xsi:type="dcterms:W3CDTF">2022-10-03T15:09:00Z</dcterms:created>
  <dcterms:modified xsi:type="dcterms:W3CDTF">2022-11-08T13:51:00Z</dcterms:modified>
</cp:coreProperties>
</file>